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0" w:rsidRDefault="002E3090" w:rsidP="002E3090">
      <w:pPr>
        <w:rPr>
          <w:rFonts w:ascii="Times New Roman" w:hAnsi="Times New Roman" w:cs="Times New Roman"/>
          <w:b/>
          <w:sz w:val="12"/>
        </w:rPr>
      </w:pPr>
    </w:p>
    <w:p w:rsidR="002E3090" w:rsidRP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ТЕЛЕФОН ДОВЕРИЯ ДЛЯ ДЕТЕЙ, ПОДРОСТКОВ И ИХ РОДИТЕЛЕЙ:</w:t>
      </w:r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Телефон доверия для детей и подростков</w:t>
      </w:r>
    </w:p>
    <w:p w:rsidR="00712446" w:rsidRP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8-800-2000-1222</w:t>
      </w:r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Телефон доверия для подростков</w:t>
      </w:r>
    </w:p>
    <w:p w:rsidR="002E3090" w:rsidRP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 (8452)</w:t>
      </w:r>
      <w:r w:rsidRPr="002E3090">
        <w:rPr>
          <w:rFonts w:ascii="Times New Roman" w:hAnsi="Times New Roman" w:cs="Times New Roman"/>
          <w:b/>
          <w:sz w:val="48"/>
        </w:rPr>
        <w:t xml:space="preserve"> </w:t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2E3090">
        <w:rPr>
          <w:rFonts w:ascii="Times New Roman" w:hAnsi="Times New Roman" w:cs="Times New Roman"/>
          <w:b/>
          <w:sz w:val="48"/>
        </w:rPr>
        <w:t>929 – 656</w:t>
      </w:r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Телефон Уполномоченного по правам ребенка в Саратовской области</w:t>
      </w:r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8 (8452) – 210 – 058</w:t>
      </w:r>
    </w:p>
    <w:p w:rsidR="002E3090" w:rsidRP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Телефонная линия «Ребенок в опасности»</w:t>
      </w:r>
    </w:p>
    <w:p w:rsid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СУ СК РФ по Саратовской области</w:t>
      </w:r>
    </w:p>
    <w:p w:rsidR="002E3090" w:rsidRPr="002E3090" w:rsidRDefault="002E3090" w:rsidP="002E3090">
      <w:pPr>
        <w:jc w:val="center"/>
        <w:rPr>
          <w:rFonts w:ascii="Times New Roman" w:hAnsi="Times New Roman" w:cs="Times New Roman"/>
          <w:b/>
          <w:sz w:val="48"/>
        </w:rPr>
      </w:pPr>
      <w:r w:rsidRPr="002E3090">
        <w:rPr>
          <w:rFonts w:ascii="Times New Roman" w:hAnsi="Times New Roman" w:cs="Times New Roman"/>
          <w:b/>
          <w:sz w:val="48"/>
        </w:rPr>
        <w:t>8 (8452) -  490 – 930</w:t>
      </w:r>
    </w:p>
    <w:sectPr w:rsidR="002E3090" w:rsidRPr="002E3090" w:rsidSect="002E3090">
      <w:pgSz w:w="11906" w:h="16838"/>
      <w:pgMar w:top="720" w:right="720" w:bottom="72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90"/>
    <w:rsid w:val="002E3090"/>
    <w:rsid w:val="007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2016-09-28T08:26:00Z</cp:lastPrinted>
  <dcterms:created xsi:type="dcterms:W3CDTF">2016-09-28T08:16:00Z</dcterms:created>
  <dcterms:modified xsi:type="dcterms:W3CDTF">2016-09-28T08:26:00Z</dcterms:modified>
</cp:coreProperties>
</file>