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CF" w:rsidRDefault="00C51DCF" w:rsidP="008A464B">
      <w:pPr>
        <w:tabs>
          <w:tab w:val="left" w:pos="-5760"/>
          <w:tab w:val="left" w:pos="-1620"/>
          <w:tab w:val="left" w:pos="1276"/>
        </w:tabs>
        <w:ind w:right="174" w:firstLine="709"/>
        <w:jc w:val="both"/>
        <w:rPr>
          <w:bCs/>
          <w:sz w:val="28"/>
          <w:szCs w:val="28"/>
        </w:rPr>
      </w:pPr>
    </w:p>
    <w:p w:rsidR="00C51DCF" w:rsidRPr="0037759A" w:rsidRDefault="00C51DCF" w:rsidP="008A464B">
      <w:pPr>
        <w:tabs>
          <w:tab w:val="left" w:pos="1276"/>
          <w:tab w:val="left" w:pos="396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775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90B4DA" wp14:editId="3E76C778">
            <wp:extent cx="581660" cy="748030"/>
            <wp:effectExtent l="19050" t="0" r="8890" b="0"/>
            <wp:docPr id="1" name="Рисунок 1" descr="GERBPUG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PUGV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CF" w:rsidRPr="0037759A" w:rsidRDefault="00C51DCF" w:rsidP="008A464B">
      <w:pPr>
        <w:tabs>
          <w:tab w:val="left" w:pos="-5580"/>
          <w:tab w:val="left" w:pos="1276"/>
        </w:tabs>
        <w:ind w:right="174" w:firstLine="709"/>
        <w:jc w:val="both"/>
        <w:rPr>
          <w:rFonts w:ascii="Times New Roman" w:hAnsi="Times New Roman"/>
          <w:sz w:val="28"/>
          <w:szCs w:val="28"/>
        </w:rPr>
      </w:pPr>
    </w:p>
    <w:p w:rsidR="00C51DCF" w:rsidRPr="0037759A" w:rsidRDefault="00C51DCF" w:rsidP="008A464B">
      <w:pPr>
        <w:pStyle w:val="1"/>
        <w:tabs>
          <w:tab w:val="left" w:pos="1276"/>
          <w:tab w:val="left" w:pos="3960"/>
        </w:tabs>
        <w:ind w:firstLine="709"/>
        <w:rPr>
          <w:szCs w:val="28"/>
        </w:rPr>
      </w:pPr>
      <w:r w:rsidRPr="0037759A">
        <w:rPr>
          <w:szCs w:val="28"/>
        </w:rPr>
        <w:t>АДМИНИСТРАЦИЯ</w:t>
      </w:r>
    </w:p>
    <w:p w:rsidR="00C51DCF" w:rsidRPr="0037759A" w:rsidRDefault="00C51DCF" w:rsidP="008A464B">
      <w:pPr>
        <w:pStyle w:val="4"/>
        <w:tabs>
          <w:tab w:val="left" w:pos="1276"/>
          <w:tab w:val="left" w:pos="3960"/>
        </w:tabs>
        <w:ind w:firstLine="709"/>
        <w:rPr>
          <w:sz w:val="28"/>
          <w:szCs w:val="28"/>
        </w:rPr>
      </w:pPr>
      <w:r w:rsidRPr="0037759A">
        <w:rPr>
          <w:sz w:val="28"/>
          <w:szCs w:val="28"/>
        </w:rPr>
        <w:t>ПУГАЧЕВСКОГО  МУНИЦИПАЛЬНОГО РАЙОНА</w:t>
      </w:r>
    </w:p>
    <w:p w:rsidR="00C51DCF" w:rsidRDefault="00C51DCF" w:rsidP="008A464B">
      <w:pPr>
        <w:tabs>
          <w:tab w:val="left" w:pos="127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7759A">
        <w:rPr>
          <w:rFonts w:ascii="Times New Roman" w:hAnsi="Times New Roman"/>
          <w:b/>
          <w:sz w:val="28"/>
          <w:szCs w:val="28"/>
        </w:rPr>
        <w:t xml:space="preserve">                                              САРАТОВСКОЙ ОБЛАСТИ</w:t>
      </w:r>
    </w:p>
    <w:p w:rsidR="00C51DCF" w:rsidRPr="0037759A" w:rsidRDefault="00C51DCF" w:rsidP="008A464B">
      <w:pPr>
        <w:tabs>
          <w:tab w:val="left" w:pos="1276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C51DCF" w:rsidRPr="0037759A" w:rsidRDefault="00C51DCF" w:rsidP="008A464B">
      <w:pPr>
        <w:pStyle w:val="3"/>
        <w:tabs>
          <w:tab w:val="left" w:pos="1276"/>
          <w:tab w:val="left" w:pos="3960"/>
        </w:tabs>
        <w:ind w:firstLine="709"/>
        <w:rPr>
          <w:sz w:val="28"/>
          <w:szCs w:val="28"/>
        </w:rPr>
      </w:pPr>
      <w:r w:rsidRPr="0037759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3775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Е   О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59A">
        <w:rPr>
          <w:sz w:val="28"/>
          <w:szCs w:val="28"/>
        </w:rPr>
        <w:t>Я</w:t>
      </w:r>
    </w:p>
    <w:p w:rsidR="00C51DCF" w:rsidRPr="0037759A" w:rsidRDefault="00C51DCF" w:rsidP="008A464B">
      <w:pPr>
        <w:pStyle w:val="2"/>
        <w:tabs>
          <w:tab w:val="left" w:pos="1276"/>
          <w:tab w:val="left" w:pos="3960"/>
        </w:tabs>
        <w:ind w:firstLine="709"/>
        <w:jc w:val="left"/>
        <w:rPr>
          <w:sz w:val="28"/>
          <w:szCs w:val="28"/>
        </w:rPr>
      </w:pPr>
    </w:p>
    <w:p w:rsidR="00C51DCF" w:rsidRPr="005349A2" w:rsidRDefault="00C51DCF" w:rsidP="008A464B">
      <w:pPr>
        <w:pStyle w:val="2"/>
        <w:tabs>
          <w:tab w:val="left" w:pos="1276"/>
          <w:tab w:val="left" w:pos="3960"/>
        </w:tabs>
        <w:ind w:firstLine="709"/>
        <w:rPr>
          <w:sz w:val="30"/>
          <w:szCs w:val="30"/>
        </w:rPr>
      </w:pPr>
      <w:proofErr w:type="gramStart"/>
      <w:r w:rsidRPr="005349A2">
        <w:rPr>
          <w:sz w:val="30"/>
          <w:szCs w:val="30"/>
        </w:rPr>
        <w:t>П</w:t>
      </w:r>
      <w:proofErr w:type="gramEnd"/>
      <w:r w:rsidRPr="005349A2">
        <w:rPr>
          <w:sz w:val="30"/>
          <w:szCs w:val="30"/>
        </w:rPr>
        <w:t xml:space="preserve"> Р И К А З</w:t>
      </w:r>
    </w:p>
    <w:p w:rsidR="00C51DCF" w:rsidRPr="0037759A" w:rsidRDefault="00C51DCF" w:rsidP="008A464B">
      <w:pPr>
        <w:tabs>
          <w:tab w:val="left" w:pos="1276"/>
          <w:tab w:val="left" w:pos="396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C51DCF" w:rsidRPr="00611409" w:rsidRDefault="00C51DCF" w:rsidP="008A464B">
      <w:pPr>
        <w:tabs>
          <w:tab w:val="left" w:pos="1276"/>
          <w:tab w:val="left" w:pos="3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1140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__________   2017</w:t>
      </w:r>
      <w:r w:rsidRPr="00611409">
        <w:rPr>
          <w:rFonts w:ascii="Times New Roman" w:hAnsi="Times New Roman"/>
          <w:b/>
          <w:sz w:val="28"/>
          <w:szCs w:val="28"/>
        </w:rPr>
        <w:t xml:space="preserve"> 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6114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11409">
        <w:rPr>
          <w:rFonts w:ascii="Times New Roman" w:hAnsi="Times New Roman"/>
          <w:b/>
          <w:sz w:val="28"/>
          <w:szCs w:val="28"/>
        </w:rPr>
        <w:t xml:space="preserve"> №  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FE5CA1" w:rsidRPr="00FA4ED2" w:rsidRDefault="00FE5CA1" w:rsidP="008A464B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2876" w:rsidRPr="000B0621" w:rsidRDefault="00D12876" w:rsidP="008A464B">
      <w:pPr>
        <w:pStyle w:val="af2"/>
        <w:tabs>
          <w:tab w:val="left" w:pos="127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B0621">
        <w:rPr>
          <w:rFonts w:ascii="Times New Roman" w:hAnsi="Times New Roman"/>
          <w:sz w:val="28"/>
          <w:szCs w:val="28"/>
          <w:lang w:val="ru-RU"/>
        </w:rPr>
        <w:t xml:space="preserve">Об участии </w:t>
      </w:r>
      <w:proofErr w:type="gramStart"/>
      <w:r w:rsidRPr="000B062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B0621">
        <w:rPr>
          <w:rFonts w:ascii="Times New Roman" w:hAnsi="Times New Roman"/>
          <w:sz w:val="28"/>
          <w:szCs w:val="28"/>
          <w:lang w:val="ru-RU"/>
        </w:rPr>
        <w:t xml:space="preserve"> репетиционном</w:t>
      </w:r>
    </w:p>
    <w:p w:rsidR="00FE5CA1" w:rsidRPr="000E683E" w:rsidRDefault="00D12876" w:rsidP="008A464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экзамене</w:t>
      </w:r>
      <w:proofErr w:type="gramEnd"/>
      <w:r w:rsidRPr="00BD5481">
        <w:rPr>
          <w:rFonts w:ascii="Times New Roman" w:hAnsi="Times New Roman"/>
          <w:sz w:val="28"/>
          <w:szCs w:val="28"/>
        </w:rPr>
        <w:t xml:space="preserve"> </w:t>
      </w:r>
      <w:r w:rsidR="00FE5CA1" w:rsidRPr="000E683E">
        <w:rPr>
          <w:rFonts w:ascii="Times New Roman" w:hAnsi="Times New Roman"/>
          <w:sz w:val="28"/>
          <w:szCs w:val="28"/>
        </w:rPr>
        <w:t>по математике (базовый уровень)</w:t>
      </w:r>
    </w:p>
    <w:p w:rsidR="00FE5CA1" w:rsidRPr="000E683E" w:rsidRDefault="00FE5CA1" w:rsidP="008A464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E683E">
        <w:rPr>
          <w:rFonts w:ascii="Times New Roman" w:hAnsi="Times New Roman"/>
          <w:sz w:val="28"/>
          <w:szCs w:val="28"/>
        </w:rPr>
        <w:t>для обучающихся 11 (12) классов</w:t>
      </w:r>
    </w:p>
    <w:p w:rsidR="00FE5CA1" w:rsidRPr="000E683E" w:rsidRDefault="00FE5CA1" w:rsidP="008A464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0E683E">
        <w:rPr>
          <w:rFonts w:ascii="Times New Roman" w:hAnsi="Times New Roman"/>
          <w:sz w:val="28"/>
          <w:szCs w:val="28"/>
        </w:rPr>
        <w:t>образовательных организаций</w:t>
      </w:r>
    </w:p>
    <w:p w:rsidR="008A464B" w:rsidRDefault="00BB689F" w:rsidP="008A464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Пугачевского района</w:t>
      </w:r>
      <w:r w:rsidR="002F4A86" w:rsidRPr="000E68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4A86" w:rsidRPr="000E683E">
        <w:rPr>
          <w:rFonts w:ascii="Times New Roman" w:hAnsi="Times New Roman"/>
          <w:sz w:val="28"/>
          <w:szCs w:val="28"/>
        </w:rPr>
        <w:t>в</w:t>
      </w:r>
      <w:proofErr w:type="gramEnd"/>
      <w:r w:rsidR="002F4A86" w:rsidRPr="000E683E">
        <w:rPr>
          <w:rFonts w:ascii="Times New Roman" w:hAnsi="Times New Roman"/>
          <w:sz w:val="28"/>
          <w:szCs w:val="28"/>
        </w:rPr>
        <w:t xml:space="preserve"> </w:t>
      </w:r>
    </w:p>
    <w:p w:rsidR="00FE5CA1" w:rsidRPr="000E683E" w:rsidRDefault="002F4A86" w:rsidP="008A464B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proofErr w:type="gramStart"/>
      <w:r w:rsidRPr="000E683E">
        <w:rPr>
          <w:rFonts w:ascii="Times New Roman" w:hAnsi="Times New Roman"/>
          <w:sz w:val="28"/>
          <w:szCs w:val="28"/>
        </w:rPr>
        <w:t>2017/2018 учебном году</w:t>
      </w:r>
      <w:proofErr w:type="gramEnd"/>
    </w:p>
    <w:p w:rsidR="00FE5CA1" w:rsidRPr="00FA4ED2" w:rsidRDefault="00FE5CA1" w:rsidP="008A464B">
      <w:pPr>
        <w:tabs>
          <w:tab w:val="left" w:pos="1276"/>
          <w:tab w:val="left" w:pos="5529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FE5CA1" w:rsidRPr="00FA4ED2" w:rsidRDefault="00FE5CA1" w:rsidP="008A464B">
      <w:pPr>
        <w:tabs>
          <w:tab w:val="left" w:pos="1276"/>
        </w:tabs>
        <w:ind w:firstLine="709"/>
        <w:rPr>
          <w:sz w:val="28"/>
          <w:szCs w:val="28"/>
        </w:rPr>
      </w:pPr>
      <w:r w:rsidRPr="00FA4ED2">
        <w:rPr>
          <w:sz w:val="28"/>
          <w:szCs w:val="28"/>
        </w:rPr>
        <w:t xml:space="preserve">На основании приказа министерства образования Саратовской области </w:t>
      </w:r>
      <w:proofErr w:type="gramStart"/>
      <w:r w:rsidRPr="00FA4ED2">
        <w:rPr>
          <w:sz w:val="28"/>
          <w:szCs w:val="28"/>
        </w:rPr>
        <w:t>от</w:t>
      </w:r>
      <w:proofErr w:type="gramEnd"/>
      <w:r w:rsidRPr="00FA4ED2">
        <w:rPr>
          <w:sz w:val="28"/>
          <w:szCs w:val="28"/>
        </w:rPr>
        <w:t xml:space="preserve"> </w:t>
      </w:r>
      <w:r w:rsidR="000B0621">
        <w:rPr>
          <w:sz w:val="28"/>
          <w:szCs w:val="28"/>
        </w:rPr>
        <w:t>______</w:t>
      </w:r>
      <w:r w:rsidRPr="00FA4ED2">
        <w:rPr>
          <w:sz w:val="28"/>
          <w:szCs w:val="28"/>
        </w:rPr>
        <w:t xml:space="preserve"> № </w:t>
      </w:r>
      <w:r w:rsidR="000B0621">
        <w:rPr>
          <w:sz w:val="28"/>
          <w:szCs w:val="28"/>
        </w:rPr>
        <w:t>_____</w:t>
      </w:r>
      <w:r w:rsidRPr="00FA4ED2">
        <w:rPr>
          <w:sz w:val="28"/>
          <w:szCs w:val="28"/>
        </w:rPr>
        <w:t xml:space="preserve"> «</w:t>
      </w:r>
      <w:proofErr w:type="gramStart"/>
      <w:r w:rsidR="000B0621" w:rsidRPr="00AD6849">
        <w:rPr>
          <w:rFonts w:ascii="Times New Roman" w:hAnsi="Times New Roman"/>
          <w:sz w:val="28"/>
          <w:szCs w:val="28"/>
        </w:rPr>
        <w:t>О</w:t>
      </w:r>
      <w:proofErr w:type="gramEnd"/>
      <w:r w:rsidR="000B0621" w:rsidRPr="00AD6849">
        <w:rPr>
          <w:rFonts w:ascii="Times New Roman" w:hAnsi="Times New Roman"/>
          <w:sz w:val="28"/>
          <w:szCs w:val="28"/>
        </w:rPr>
        <w:t xml:space="preserve"> проведении репетиционного экзамена</w:t>
      </w:r>
      <w:r w:rsidR="000B0621">
        <w:rPr>
          <w:rFonts w:ascii="Times New Roman" w:hAnsi="Times New Roman"/>
          <w:sz w:val="28"/>
          <w:szCs w:val="28"/>
        </w:rPr>
        <w:t xml:space="preserve"> </w:t>
      </w:r>
      <w:r w:rsidR="000B0621" w:rsidRPr="00AD6849">
        <w:rPr>
          <w:rFonts w:ascii="Times New Roman" w:hAnsi="Times New Roman"/>
          <w:sz w:val="28"/>
          <w:szCs w:val="28"/>
        </w:rPr>
        <w:t>по математике (базовый уровень)</w:t>
      </w:r>
      <w:r w:rsidR="000B0621">
        <w:rPr>
          <w:rFonts w:ascii="Times New Roman" w:hAnsi="Times New Roman"/>
          <w:sz w:val="28"/>
          <w:szCs w:val="28"/>
        </w:rPr>
        <w:t xml:space="preserve"> </w:t>
      </w:r>
      <w:r w:rsidR="000B0621" w:rsidRPr="00AD6849">
        <w:rPr>
          <w:rFonts w:ascii="Times New Roman" w:hAnsi="Times New Roman"/>
          <w:sz w:val="28"/>
          <w:szCs w:val="28"/>
        </w:rPr>
        <w:t>для обучающихся 11 (12) классов</w:t>
      </w:r>
      <w:r w:rsidR="000B0621">
        <w:rPr>
          <w:rFonts w:ascii="Times New Roman" w:hAnsi="Times New Roman"/>
          <w:sz w:val="28"/>
          <w:szCs w:val="28"/>
        </w:rPr>
        <w:t xml:space="preserve"> </w:t>
      </w:r>
      <w:r w:rsidR="000B0621" w:rsidRPr="00AD6849">
        <w:rPr>
          <w:rFonts w:ascii="Times New Roman" w:hAnsi="Times New Roman"/>
          <w:sz w:val="28"/>
          <w:szCs w:val="28"/>
        </w:rPr>
        <w:t>образовательных организаций</w:t>
      </w:r>
      <w:r w:rsidR="000B0621">
        <w:rPr>
          <w:rFonts w:ascii="Times New Roman" w:hAnsi="Times New Roman"/>
          <w:sz w:val="28"/>
          <w:szCs w:val="28"/>
        </w:rPr>
        <w:t xml:space="preserve"> </w:t>
      </w:r>
      <w:r w:rsidR="000B0621" w:rsidRPr="00AD6849">
        <w:rPr>
          <w:rFonts w:ascii="Times New Roman" w:hAnsi="Times New Roman"/>
          <w:sz w:val="28"/>
          <w:szCs w:val="28"/>
        </w:rPr>
        <w:t>Саратовской области в 2017/2018 учебном году</w:t>
      </w:r>
      <w:r w:rsidR="000B0621">
        <w:rPr>
          <w:rFonts w:ascii="Times New Roman" w:hAnsi="Times New Roman"/>
          <w:sz w:val="28"/>
          <w:szCs w:val="28"/>
        </w:rPr>
        <w:t xml:space="preserve"> </w:t>
      </w:r>
      <w:r w:rsidRPr="00FA4ED2">
        <w:rPr>
          <w:sz w:val="28"/>
          <w:szCs w:val="28"/>
        </w:rPr>
        <w:t xml:space="preserve">» и в целях организованного проведения на территории </w:t>
      </w:r>
      <w:r w:rsidR="000B0621" w:rsidRPr="000B0621">
        <w:rPr>
          <w:rFonts w:ascii="Times New Roman" w:hAnsi="Times New Roman"/>
          <w:sz w:val="28"/>
          <w:szCs w:val="28"/>
        </w:rPr>
        <w:t>Пугачевского района</w:t>
      </w:r>
      <w:r w:rsidRPr="00FA4ED2">
        <w:rPr>
          <w:sz w:val="28"/>
          <w:szCs w:val="28"/>
        </w:rPr>
        <w:t xml:space="preserve"> государственной итоговой аттестации </w:t>
      </w:r>
      <w:r w:rsidRPr="00267373">
        <w:rPr>
          <w:sz w:val="28"/>
          <w:szCs w:val="28"/>
        </w:rPr>
        <w:t>по образовательным программам среднего общего образования</w:t>
      </w:r>
    </w:p>
    <w:p w:rsidR="002F4A86" w:rsidRDefault="002F4A86" w:rsidP="008A464B">
      <w:pPr>
        <w:tabs>
          <w:tab w:val="left" w:pos="567"/>
          <w:tab w:val="left" w:pos="1276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FE5CA1" w:rsidRPr="00FA4ED2" w:rsidRDefault="00FE5CA1" w:rsidP="008A464B">
      <w:pPr>
        <w:tabs>
          <w:tab w:val="left" w:pos="709"/>
          <w:tab w:val="left" w:pos="127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4ED2">
        <w:rPr>
          <w:rFonts w:ascii="Times New Roman" w:hAnsi="Times New Roman"/>
          <w:b/>
          <w:sz w:val="28"/>
          <w:szCs w:val="28"/>
        </w:rPr>
        <w:t>ПРИКАЗЫВАЮ:</w:t>
      </w:r>
    </w:p>
    <w:p w:rsidR="00FE5CA1" w:rsidRPr="00FA4ED2" w:rsidRDefault="00FE5CA1" w:rsidP="008A464B">
      <w:pPr>
        <w:tabs>
          <w:tab w:val="left" w:pos="567"/>
          <w:tab w:val="left" w:pos="1276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3B7684" w:rsidRPr="003B7684" w:rsidRDefault="00FE5CA1" w:rsidP="008A464B">
      <w:pPr>
        <w:pStyle w:val="af2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B689F">
        <w:rPr>
          <w:rFonts w:ascii="Times New Roman" w:hAnsi="Times New Roman"/>
          <w:sz w:val="28"/>
          <w:szCs w:val="28"/>
          <w:lang w:val="ru-RU"/>
        </w:rPr>
        <w:t xml:space="preserve">Провести 25 октября 2017 года репетиционный экзамен по математике (базовый уровень) для обучающихся 11 (12) классов образовательных организаций </w:t>
      </w:r>
      <w:r w:rsidR="00076F6C" w:rsidRPr="00BB689F">
        <w:rPr>
          <w:rFonts w:ascii="Times New Roman" w:hAnsi="Times New Roman"/>
          <w:sz w:val="28"/>
          <w:szCs w:val="28"/>
          <w:lang w:val="ru-RU"/>
        </w:rPr>
        <w:t>Пугачевского района</w:t>
      </w:r>
      <w:r w:rsidRPr="00BB689F">
        <w:rPr>
          <w:rFonts w:ascii="Times New Roman" w:hAnsi="Times New Roman"/>
          <w:sz w:val="28"/>
          <w:szCs w:val="28"/>
          <w:lang w:val="ru-RU"/>
        </w:rPr>
        <w:t>.</w:t>
      </w:r>
      <w:r w:rsidR="003B7684" w:rsidRPr="00BB68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Начало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репетиционного</w:t>
      </w:r>
      <w:proofErr w:type="spellEnd"/>
      <w:proofErr w:type="gram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экзамена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в 10.00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часов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местному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времени</w:t>
      </w:r>
      <w:proofErr w:type="spellEnd"/>
      <w:r w:rsidR="003B7684" w:rsidRPr="003B768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E683E" w:rsidRPr="000E683E" w:rsidRDefault="000E683E" w:rsidP="008A464B">
      <w:pPr>
        <w:pStyle w:val="31"/>
        <w:numPr>
          <w:ilvl w:val="0"/>
          <w:numId w:val="25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0E683E">
        <w:rPr>
          <w:rFonts w:eastAsia="Times New Roman" w:cs="Times New Roman"/>
          <w:color w:val="000000"/>
          <w:sz w:val="28"/>
          <w:szCs w:val="28"/>
        </w:rPr>
        <w:t xml:space="preserve">При организации и проведении репетиционного экзамена всем категориям участников руководствоваться </w:t>
      </w:r>
      <w:r w:rsidR="008A464B">
        <w:rPr>
          <w:sz w:val="28"/>
          <w:szCs w:val="28"/>
        </w:rPr>
        <w:t>Порядком</w:t>
      </w:r>
      <w:r w:rsidRPr="000E683E">
        <w:rPr>
          <w:sz w:val="28"/>
          <w:szCs w:val="28"/>
        </w:rPr>
        <w:t xml:space="preserve"> проведения репетиционного экзамена по математике (базовый уровень) для обучающихся 11 (12) классов образовательных организаций Саратовской области в 2017/2018 учебном году, </w:t>
      </w:r>
      <w:r w:rsidRPr="000E683E">
        <w:rPr>
          <w:rFonts w:eastAsia="Times New Roman" w:cs="Times New Roman"/>
          <w:color w:val="000000"/>
          <w:sz w:val="28"/>
          <w:szCs w:val="28"/>
        </w:rPr>
        <w:t xml:space="preserve">утвержденным приказом министерства </w:t>
      </w:r>
      <w:r w:rsidRPr="000E683E">
        <w:rPr>
          <w:sz w:val="28"/>
          <w:szCs w:val="28"/>
        </w:rPr>
        <w:t xml:space="preserve">Саратовской области _____ №____ «О проведении репетиционного экзамена по математике (базовый уровень) для обучающихся 11 (12) классов образовательных организаций Саратовской области в 2017/2018 учебном </w:t>
      </w:r>
      <w:r w:rsidRPr="000E683E">
        <w:rPr>
          <w:sz w:val="28"/>
          <w:szCs w:val="28"/>
        </w:rPr>
        <w:lastRenderedPageBreak/>
        <w:t>году».</w:t>
      </w:r>
    </w:p>
    <w:p w:rsidR="000E683E" w:rsidRDefault="000E683E" w:rsidP="008A464B">
      <w:pPr>
        <w:pStyle w:val="af2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Местами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проведения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экзамена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E683E" w:rsidRPr="000E683E" w:rsidRDefault="000E683E" w:rsidP="008A464B">
      <w:pPr>
        <w:pStyle w:val="af2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E68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пункт  проведения экзамена (далее – ППЭ)    «Муниципальное общеобразовательное учреждение «Средняя общеобразовательная школа № 13 г. Пугачева  Саратовской области» под номером 316.</w:t>
      </w:r>
    </w:p>
    <w:p w:rsidR="000E683E" w:rsidRDefault="000E683E" w:rsidP="008A464B">
      <w:pPr>
        <w:pStyle w:val="af2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E68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ППЭ «Муниципальное общеобразовательное учреждение  «Средняя общеобразовательная школа № 1 города Пугачева Саратовской области </w:t>
      </w:r>
      <w:proofErr w:type="spellStart"/>
      <w:r w:rsidRPr="000E68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им.Т.Г.Мазура</w:t>
      </w:r>
      <w:proofErr w:type="spellEnd"/>
      <w:r w:rsidRPr="000E68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» под номером 317.</w:t>
      </w:r>
    </w:p>
    <w:p w:rsidR="00663D7A" w:rsidRDefault="00663D7A" w:rsidP="008A464B">
      <w:pPr>
        <w:pStyle w:val="31"/>
        <w:numPr>
          <w:ilvl w:val="0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представителей органов местного самоуправления, осуществляющих управление в сфере образования, к местам проведения репетиционного экзамена по математике (базовый уровень)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порядка проведения репетиционного экзамена по математике (базовый уровень) для обучающихся 11 (12) классов образовательных организаций </w:t>
      </w:r>
      <w:r w:rsidR="003B7684">
        <w:rPr>
          <w:sz w:val="28"/>
          <w:szCs w:val="28"/>
        </w:rPr>
        <w:t>Пугачевского района</w:t>
      </w:r>
      <w:r w:rsidR="001077C5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12694F" w:rsidRDefault="0012694F" w:rsidP="008A464B">
      <w:pPr>
        <w:pStyle w:val="af2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Утвердить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77659F" w:rsidRDefault="0077659F" w:rsidP="008A464B">
      <w:pPr>
        <w:pStyle w:val="af2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BB689F">
        <w:rPr>
          <w:rFonts w:ascii="Times New Roman" w:hAnsi="Times New Roman"/>
          <w:sz w:val="28"/>
          <w:szCs w:val="28"/>
          <w:lang w:val="ru-RU"/>
        </w:rPr>
        <w:t>уполномоченных лиц, осуществляющих доставку экзаменационных материалов участников репетиционного экзамена из органов управления образованием к месту проведения репетиционного экзамена и от места проведения репетиционного экзамена в органы управления образованием</w:t>
      </w:r>
      <w:r w:rsidR="001077C5">
        <w:rPr>
          <w:rFonts w:ascii="Times New Roman" w:hAnsi="Times New Roman"/>
          <w:sz w:val="28"/>
          <w:szCs w:val="28"/>
          <w:lang w:val="ru-RU"/>
        </w:rPr>
        <w:t xml:space="preserve"> (Приложение 2)</w:t>
      </w:r>
    </w:p>
    <w:p w:rsidR="0012694F" w:rsidRPr="0012694F" w:rsidRDefault="0012694F" w:rsidP="008A464B">
      <w:pPr>
        <w:pStyle w:val="af2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2694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 лиц, обеспечивающих проведение репетиционного экзамена по информатике и ИКТ (</w:t>
      </w:r>
      <w:r w:rsid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r w:rsidRPr="0012694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риложение </w:t>
      </w:r>
      <w:r w:rsid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12694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);</w:t>
      </w:r>
    </w:p>
    <w:p w:rsidR="0012694F" w:rsidRPr="001077C5" w:rsidRDefault="0012694F" w:rsidP="008A464B">
      <w:pPr>
        <w:pStyle w:val="af2"/>
        <w:numPr>
          <w:ilvl w:val="1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12694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схему закрепления участников репетиционного экзамена </w:t>
      </w:r>
      <w:r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 </w:t>
      </w:r>
      <w:r w:rsidR="001077C5" w:rsidRPr="001077C5">
        <w:rPr>
          <w:rFonts w:ascii="Times New Roman" w:hAnsi="Times New Roman"/>
          <w:sz w:val="28"/>
          <w:szCs w:val="28"/>
          <w:lang w:val="ru-RU"/>
        </w:rPr>
        <w:t xml:space="preserve">математике (базовый уровень) </w:t>
      </w:r>
      <w:r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</w:t>
      </w:r>
      <w:r w:rsidR="001077C5"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</w:t>
      </w:r>
      <w:r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риложение </w:t>
      </w:r>
      <w:r w:rsidR="001077C5"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1077C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).</w:t>
      </w:r>
    </w:p>
    <w:p w:rsidR="00FE5CA1" w:rsidRPr="00C51DCF" w:rsidRDefault="00C51DCF" w:rsidP="008A464B">
      <w:pPr>
        <w:pStyle w:val="31"/>
        <w:numPr>
          <w:ilvl w:val="0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51DCF">
        <w:rPr>
          <w:rFonts w:cs="Times New Roman"/>
          <w:bCs/>
          <w:sz w:val="28"/>
          <w:szCs w:val="28"/>
        </w:rPr>
        <w:t>Муниципальному координатору ЕГЭ,</w:t>
      </w:r>
      <w:r w:rsidRPr="00C51DCF">
        <w:rPr>
          <w:sz w:val="28"/>
          <w:szCs w:val="28"/>
        </w:rPr>
        <w:t xml:space="preserve"> </w:t>
      </w:r>
      <w:proofErr w:type="spellStart"/>
      <w:r w:rsidRPr="00C51DCF">
        <w:rPr>
          <w:sz w:val="28"/>
          <w:szCs w:val="28"/>
        </w:rPr>
        <w:t>Хубеевой</w:t>
      </w:r>
      <w:proofErr w:type="spellEnd"/>
      <w:r w:rsidRPr="00C51DCF">
        <w:rPr>
          <w:sz w:val="28"/>
          <w:szCs w:val="28"/>
        </w:rPr>
        <w:t xml:space="preserve"> С.Ф.</w:t>
      </w:r>
      <w:r w:rsidR="00FE5CA1" w:rsidRPr="00C51DCF">
        <w:rPr>
          <w:sz w:val="28"/>
          <w:szCs w:val="28"/>
        </w:rPr>
        <w:t>:</w:t>
      </w:r>
    </w:p>
    <w:p w:rsidR="00FE5CA1" w:rsidRPr="00663D7A" w:rsidRDefault="00C31E2C" w:rsidP="008A464B">
      <w:pPr>
        <w:pStyle w:val="31"/>
        <w:widowControl/>
        <w:numPr>
          <w:ilvl w:val="1"/>
          <w:numId w:val="25"/>
        </w:numPr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FE5CA1" w:rsidRPr="00663D7A">
        <w:rPr>
          <w:sz w:val="28"/>
          <w:szCs w:val="28"/>
        </w:rPr>
        <w:t xml:space="preserve">оставку экзаменационных материалов репетиционного экзамена по математике (базовый уровень) для обучающихся 11 (12) классов образовательных организаций в соответствии с графиком </w:t>
      </w:r>
      <w:r w:rsidR="00AE105F" w:rsidRPr="00663D7A">
        <w:rPr>
          <w:sz w:val="28"/>
          <w:szCs w:val="28"/>
        </w:rPr>
        <w:t xml:space="preserve">выдачи материалов для проведения репетиционного экзамена </w:t>
      </w:r>
      <w:r w:rsidR="00FE5CA1" w:rsidRPr="00663D7A">
        <w:rPr>
          <w:sz w:val="28"/>
          <w:szCs w:val="28"/>
        </w:rPr>
        <w:t xml:space="preserve">и возвратных доставочных пакетов с материалами проведения репетиционного экзамена по математике (базовый уровень) для обучающихся 11 (12) классов образовательных организаций в соответствии с графиком </w:t>
      </w:r>
      <w:r w:rsidR="00C51DCF" w:rsidRPr="00663D7A">
        <w:rPr>
          <w:sz w:val="28"/>
          <w:szCs w:val="28"/>
        </w:rPr>
        <w:t xml:space="preserve">приема </w:t>
      </w:r>
      <w:r w:rsidR="00663D7A" w:rsidRPr="00663D7A">
        <w:rPr>
          <w:sz w:val="28"/>
          <w:szCs w:val="28"/>
        </w:rPr>
        <w:t>возвратных доставочных пакетов с материалами проведения репетиционного</w:t>
      </w:r>
      <w:r w:rsidR="00FE5CA1" w:rsidRPr="00663D7A">
        <w:rPr>
          <w:sz w:val="28"/>
          <w:szCs w:val="28"/>
        </w:rPr>
        <w:t>;</w:t>
      </w:r>
      <w:proofErr w:type="gramEnd"/>
    </w:p>
    <w:p w:rsidR="00FE5CA1" w:rsidRDefault="00AF1E29" w:rsidP="008A464B">
      <w:pPr>
        <w:pStyle w:val="31"/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A464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E5CA1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FE5CA1">
        <w:rPr>
          <w:sz w:val="28"/>
          <w:szCs w:val="28"/>
        </w:rPr>
        <w:t>нформирование</w:t>
      </w:r>
      <w:r w:rsidR="00FE5CA1" w:rsidRPr="00FA4ED2">
        <w:rPr>
          <w:sz w:val="28"/>
          <w:szCs w:val="28"/>
        </w:rPr>
        <w:t xml:space="preserve"> представителей средств мас</w:t>
      </w:r>
      <w:r w:rsidR="00FE5CA1">
        <w:rPr>
          <w:sz w:val="28"/>
          <w:szCs w:val="28"/>
        </w:rPr>
        <w:t>совой информации, общественности</w:t>
      </w:r>
      <w:r w:rsidR="00FE5CA1" w:rsidRPr="00FA4ED2">
        <w:rPr>
          <w:sz w:val="28"/>
          <w:szCs w:val="28"/>
        </w:rPr>
        <w:t xml:space="preserve"> о возможности участия в репетиционном экзамене по математике (базовый уровень) для обучающихся 11</w:t>
      </w:r>
      <w:r w:rsidR="00FE5CA1">
        <w:rPr>
          <w:sz w:val="28"/>
          <w:szCs w:val="28"/>
        </w:rPr>
        <w:t xml:space="preserve"> </w:t>
      </w:r>
      <w:r w:rsidR="00FE5CA1" w:rsidRPr="00FA4ED2">
        <w:rPr>
          <w:sz w:val="28"/>
          <w:szCs w:val="28"/>
        </w:rPr>
        <w:t>(12) классов образовательных организаций Саратовской области с целью ознакомления с порядком и процедурой проведения экзамена.</w:t>
      </w:r>
    </w:p>
    <w:p w:rsidR="00663D7A" w:rsidRDefault="00AF1E29" w:rsidP="008A464B">
      <w:pPr>
        <w:pStyle w:val="3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3D7A">
        <w:rPr>
          <w:sz w:val="28"/>
          <w:szCs w:val="28"/>
        </w:rPr>
        <w:t>.</w:t>
      </w:r>
      <w:r w:rsidR="008A464B">
        <w:rPr>
          <w:sz w:val="28"/>
          <w:szCs w:val="28"/>
        </w:rPr>
        <w:t>3</w:t>
      </w:r>
      <w:r w:rsidR="00663D7A">
        <w:rPr>
          <w:sz w:val="28"/>
          <w:szCs w:val="28"/>
        </w:rPr>
        <w:t>.</w:t>
      </w:r>
      <w:r w:rsidR="00663D7A">
        <w:rPr>
          <w:sz w:val="28"/>
          <w:szCs w:val="28"/>
        </w:rPr>
        <w:tab/>
      </w:r>
      <w:proofErr w:type="gramStart"/>
      <w:r w:rsidR="00663D7A">
        <w:rPr>
          <w:sz w:val="28"/>
          <w:szCs w:val="28"/>
        </w:rPr>
        <w:t>Предоставить в министерство образования Саратовской области отчеты по итогам репетиционного экзамена по математике (базовый уровень) для обучающихся 11 (12) классов образовательных организаций</w:t>
      </w:r>
      <w:r w:rsidR="00D37707">
        <w:rPr>
          <w:sz w:val="28"/>
          <w:szCs w:val="28"/>
        </w:rPr>
        <w:t xml:space="preserve"> Пугачевского района</w:t>
      </w:r>
      <w:r w:rsidR="00663D7A">
        <w:rPr>
          <w:sz w:val="28"/>
          <w:szCs w:val="28"/>
        </w:rPr>
        <w:t>, по форме, утверждённой приказ</w:t>
      </w:r>
      <w:r w:rsidR="00D37707">
        <w:rPr>
          <w:sz w:val="28"/>
          <w:szCs w:val="28"/>
        </w:rPr>
        <w:t>ом министерства образования Саратовской области от ____ №____</w:t>
      </w:r>
      <w:r w:rsidR="00663D7A">
        <w:rPr>
          <w:sz w:val="28"/>
          <w:szCs w:val="28"/>
        </w:rPr>
        <w:t xml:space="preserve">, план работы по повышению качества знаний обучающихся по учебному предмету </w:t>
      </w:r>
      <w:r w:rsidR="00663D7A">
        <w:rPr>
          <w:sz w:val="28"/>
          <w:szCs w:val="28"/>
        </w:rPr>
        <w:lastRenderedPageBreak/>
        <w:t>«Математика» в срок</w:t>
      </w:r>
      <w:r w:rsidR="00D37707">
        <w:rPr>
          <w:sz w:val="28"/>
          <w:szCs w:val="28"/>
        </w:rPr>
        <w:t xml:space="preserve"> не позднее 20 ноября 2017 года.</w:t>
      </w:r>
      <w:r w:rsidR="00663D7A">
        <w:rPr>
          <w:sz w:val="28"/>
          <w:szCs w:val="28"/>
        </w:rPr>
        <w:t xml:space="preserve"> </w:t>
      </w:r>
      <w:proofErr w:type="gramEnd"/>
    </w:p>
    <w:p w:rsidR="00B46D55" w:rsidRDefault="00B46D55" w:rsidP="008A464B">
      <w:pPr>
        <w:pStyle w:val="31"/>
        <w:numPr>
          <w:ilvl w:val="0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B46D55" w:rsidRDefault="00B46D55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доставку обучающихся 11 (12) классов образовательных организаций Саратовской области к местам проведения репетиционного экзамена по математике (базовый уровень).</w:t>
      </w:r>
    </w:p>
    <w:p w:rsidR="00B46D55" w:rsidRDefault="00B46D55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сопровождение обучающихся 11 (12) классов образовательных организаций Саратовской области к местам проведения репетиционного экзамена по математике (базовый уровень) для обучающихся 11 (12) классов образовательных организаций Саратовской области из числа педагогических работников образовательной организации.</w:t>
      </w:r>
    </w:p>
    <w:p w:rsidR="0012694F" w:rsidRDefault="0012694F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F1E29">
        <w:rPr>
          <w:sz w:val="28"/>
          <w:szCs w:val="28"/>
        </w:rPr>
        <w:t>консультирование всех категорий участников государственной итоговой аттестации по образовательным программам среднего общего образования по вопросам организации и проведения репетиционного экзамена по математике (базовый уровень) через официальные сайты в сети Интернет в срок до 20</w:t>
      </w:r>
      <w:r w:rsidRPr="00AF1E29">
        <w:rPr>
          <w:sz w:val="28"/>
          <w:szCs w:val="28"/>
          <w:lang w:val="en-US"/>
        </w:rPr>
        <w:t> </w:t>
      </w:r>
      <w:r w:rsidRPr="00AF1E29">
        <w:rPr>
          <w:sz w:val="28"/>
          <w:szCs w:val="28"/>
        </w:rPr>
        <w:t>октября 2017 года.</w:t>
      </w:r>
    </w:p>
    <w:p w:rsidR="0012694F" w:rsidRDefault="0012694F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Принять участие в  материально-техническом оснащении пунктов проведения экзаменов к репетиционному экзамену </w:t>
      </w:r>
      <w:r w:rsidRPr="00FA4ED2">
        <w:rPr>
          <w:sz w:val="28"/>
          <w:szCs w:val="28"/>
        </w:rPr>
        <w:t>по математике (базовый уровень)</w:t>
      </w:r>
      <w:r>
        <w:rPr>
          <w:sz w:val="28"/>
          <w:szCs w:val="28"/>
        </w:rPr>
        <w:t>.</w:t>
      </w:r>
    </w:p>
    <w:p w:rsidR="007378C7" w:rsidRPr="0012694F" w:rsidRDefault="007378C7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191132">
        <w:rPr>
          <w:sz w:val="28"/>
          <w:szCs w:val="28"/>
        </w:rPr>
        <w:t>Скорректировать учебный процесс, обеспечив занятость всех обучающихся, не участвующих в репетиционном экзамене по математике (базовый уровень)</w:t>
      </w:r>
      <w:r w:rsidR="00AF1E29">
        <w:rPr>
          <w:sz w:val="28"/>
          <w:szCs w:val="28"/>
        </w:rPr>
        <w:t>.</w:t>
      </w:r>
    </w:p>
    <w:p w:rsidR="00494C37" w:rsidRDefault="00AF1E29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F1E2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кандидатуры общественных наблюдателей </w:t>
      </w:r>
      <w:r w:rsidR="00494C37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>родительской общественности</w:t>
      </w:r>
      <w:r w:rsidR="00494C37">
        <w:rPr>
          <w:sz w:val="28"/>
          <w:szCs w:val="28"/>
        </w:rPr>
        <w:t xml:space="preserve"> на </w:t>
      </w:r>
      <w:r w:rsidR="00494C37" w:rsidRPr="00FA4ED2">
        <w:rPr>
          <w:sz w:val="28"/>
          <w:szCs w:val="28"/>
        </w:rPr>
        <w:t>репетиционный экзамен по математике (базовый уровень)</w:t>
      </w:r>
      <w:r w:rsidR="00BB689F">
        <w:rPr>
          <w:sz w:val="28"/>
          <w:szCs w:val="28"/>
        </w:rPr>
        <w:t xml:space="preserve"> до 20 октября 2017 года</w:t>
      </w:r>
      <w:r w:rsidR="00494C37">
        <w:rPr>
          <w:sz w:val="28"/>
          <w:szCs w:val="28"/>
        </w:rPr>
        <w:t>.</w:t>
      </w:r>
    </w:p>
    <w:p w:rsidR="0012694F" w:rsidRPr="0012694F" w:rsidRDefault="0012694F" w:rsidP="008A464B">
      <w:pPr>
        <w:pStyle w:val="af2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1269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знакомить педагогов, привлекаемых к проведению репетиционного экзамена по </w:t>
      </w:r>
      <w:proofErr w:type="spellStart"/>
      <w:proofErr w:type="gramStart"/>
      <w:r w:rsidRPr="0012694F">
        <w:rPr>
          <w:rFonts w:ascii="Times New Roman" w:hAnsi="Times New Roman"/>
          <w:sz w:val="28"/>
          <w:szCs w:val="28"/>
          <w:lang w:val="ru-RU"/>
        </w:rPr>
        <w:t>по</w:t>
      </w:r>
      <w:proofErr w:type="spellEnd"/>
      <w:proofErr w:type="gramEnd"/>
      <w:r w:rsidRPr="0012694F">
        <w:rPr>
          <w:rFonts w:ascii="Times New Roman" w:hAnsi="Times New Roman"/>
          <w:sz w:val="28"/>
          <w:szCs w:val="28"/>
          <w:lang w:val="ru-RU"/>
        </w:rPr>
        <w:t xml:space="preserve"> математике (базовый уровень)</w:t>
      </w:r>
      <w:r w:rsidRPr="0012694F">
        <w:rPr>
          <w:rFonts w:ascii="Times New Roman" w:hAnsi="Times New Roman"/>
          <w:color w:val="000000" w:themeColor="text1"/>
          <w:sz w:val="28"/>
          <w:szCs w:val="28"/>
          <w:lang w:val="ru-RU"/>
        </w:rPr>
        <w:t>, с:</w:t>
      </w:r>
    </w:p>
    <w:p w:rsidR="0012694F" w:rsidRPr="0012694F" w:rsidRDefault="0012694F" w:rsidP="008A464B">
      <w:pPr>
        <w:pStyle w:val="af2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2694F">
        <w:rPr>
          <w:rFonts w:ascii="Times New Roman" w:hAnsi="Times New Roman"/>
          <w:color w:val="000000" w:themeColor="text1"/>
          <w:sz w:val="28"/>
          <w:szCs w:val="28"/>
          <w:lang w:val="ru-RU"/>
        </w:rPr>
        <w:t>нормативно-правовыми документами, регламентирующими проведение государственной итоговой аттестации по образовательным программам основного общего образования;</w:t>
      </w:r>
    </w:p>
    <w:p w:rsidR="0012694F" w:rsidRPr="0012694F" w:rsidRDefault="0012694F" w:rsidP="008A464B">
      <w:pPr>
        <w:pStyle w:val="af2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2694F">
        <w:rPr>
          <w:rFonts w:ascii="Times New Roman" w:hAnsi="Times New Roman"/>
          <w:color w:val="000000" w:themeColor="text1"/>
          <w:sz w:val="28"/>
          <w:szCs w:val="28"/>
          <w:lang w:val="ru-RU"/>
        </w:rPr>
        <w:t>инструкциями, определяющими порядок работы организаторов в аудитории, вне аудитории, технических специалистов;</w:t>
      </w:r>
    </w:p>
    <w:p w:rsidR="0012694F" w:rsidRDefault="0012694F" w:rsidP="008A464B">
      <w:pPr>
        <w:pStyle w:val="af2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правилами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заполнения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бланков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2694F" w:rsidRPr="0012694F" w:rsidRDefault="0012694F" w:rsidP="008A464B">
      <w:pPr>
        <w:pStyle w:val="af2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269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правилами заполнения ведомостей, протоколов и актов, заполняемых при проведении репетиционного экзамена в аудиториях. </w:t>
      </w:r>
    </w:p>
    <w:p w:rsidR="0012694F" w:rsidRPr="008A464B" w:rsidRDefault="0012694F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Обеспечить присутствие педагогов, привлекаемых к проведению репетиционного экзамена </w:t>
      </w:r>
      <w:r>
        <w:rPr>
          <w:sz w:val="28"/>
          <w:szCs w:val="28"/>
        </w:rPr>
        <w:t xml:space="preserve">по математике (базовый уровень) </w:t>
      </w:r>
      <w:r>
        <w:rPr>
          <w:rFonts w:cs="Times New Roman"/>
          <w:color w:val="000000" w:themeColor="text1"/>
          <w:sz w:val="28"/>
          <w:szCs w:val="28"/>
        </w:rPr>
        <w:t xml:space="preserve"> в качестве технических специалистов, в пункте проведения экзамена в соответствии со схемой закрепления за </w:t>
      </w:r>
      <w:r w:rsidRPr="008A464B">
        <w:rPr>
          <w:rFonts w:cs="Times New Roman"/>
          <w:color w:val="000000" w:themeColor="text1"/>
          <w:sz w:val="28"/>
          <w:szCs w:val="28"/>
        </w:rPr>
        <w:t xml:space="preserve">ППЭ (приложение </w:t>
      </w:r>
      <w:r w:rsidR="0077659F" w:rsidRPr="008A464B">
        <w:rPr>
          <w:rFonts w:cs="Times New Roman"/>
          <w:color w:val="000000" w:themeColor="text1"/>
          <w:sz w:val="28"/>
          <w:szCs w:val="28"/>
        </w:rPr>
        <w:t>5</w:t>
      </w:r>
      <w:r w:rsidRPr="008A464B">
        <w:rPr>
          <w:rFonts w:cs="Times New Roman"/>
          <w:color w:val="000000" w:themeColor="text1"/>
          <w:sz w:val="28"/>
          <w:szCs w:val="28"/>
        </w:rPr>
        <w:t>)</w:t>
      </w:r>
    </w:p>
    <w:p w:rsidR="007378C7" w:rsidRDefault="007378C7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Обеспечить явку педагогов, назначенных организаторами в  пункт проведения экзамена к 08.00 часам 25 октября 2017 года.</w:t>
      </w:r>
    </w:p>
    <w:p w:rsidR="00B46D55" w:rsidRDefault="00B46D55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  <w:tab w:val="left" w:pos="1418"/>
          <w:tab w:val="right" w:pos="9382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меры, направленные на повышение качества образования по математике, по результатам репетиционного экзамена по математике (базовый уровень) для обучающихся 11 (12) классов образовательных организаций.</w:t>
      </w:r>
    </w:p>
    <w:p w:rsidR="007378C7" w:rsidRPr="007378C7" w:rsidRDefault="007378C7" w:rsidP="008A464B">
      <w:pPr>
        <w:pStyle w:val="af2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378C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Директору МОУ «СОШ № 13 г. Пугачёва»  Устиновой В.Н., директору МОУ «СОШ № 1 города Пугачева </w:t>
      </w:r>
      <w:proofErr w:type="spellStart"/>
      <w:r w:rsidRPr="007378C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им.Т.Г.Мазура</w:t>
      </w:r>
      <w:proofErr w:type="spellEnd"/>
      <w:r w:rsidRPr="007378C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»  Никулиной М.И.: </w:t>
      </w:r>
    </w:p>
    <w:p w:rsidR="00FE5CA1" w:rsidRPr="00FA4ED2" w:rsidRDefault="00FE5CA1" w:rsidP="008A464B">
      <w:pPr>
        <w:pStyle w:val="31"/>
        <w:numPr>
          <w:ilvl w:val="1"/>
          <w:numId w:val="25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A4ED2">
        <w:rPr>
          <w:sz w:val="28"/>
          <w:szCs w:val="28"/>
        </w:rPr>
        <w:t xml:space="preserve">Создать условия </w:t>
      </w:r>
      <w:proofErr w:type="gramStart"/>
      <w:r w:rsidRPr="00FA4ED2">
        <w:rPr>
          <w:sz w:val="28"/>
          <w:szCs w:val="28"/>
        </w:rPr>
        <w:t>для</w:t>
      </w:r>
      <w:proofErr w:type="gramEnd"/>
      <w:r w:rsidRPr="00FA4ED2">
        <w:rPr>
          <w:sz w:val="28"/>
          <w:szCs w:val="28"/>
        </w:rPr>
        <w:t>:</w:t>
      </w:r>
    </w:p>
    <w:p w:rsidR="00FE5CA1" w:rsidRPr="00FA4ED2" w:rsidRDefault="00FE5CA1" w:rsidP="008A464B">
      <w:pPr>
        <w:pStyle w:val="31"/>
        <w:numPr>
          <w:ilvl w:val="2"/>
          <w:numId w:val="25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A4ED2">
        <w:rPr>
          <w:sz w:val="28"/>
          <w:szCs w:val="28"/>
        </w:rPr>
        <w:t>проведения репетиционного экзамена в соответствии с Порядком проведения репетиционного экзамена по математике (базовый уровень) для обучающихся 11(12) классов образовательных организаций Саратовской области в 2017/2018 учебном году, утвержденным приказ</w:t>
      </w:r>
      <w:r w:rsidR="00B46D55">
        <w:rPr>
          <w:sz w:val="28"/>
          <w:szCs w:val="28"/>
        </w:rPr>
        <w:t>ом</w:t>
      </w:r>
      <w:r w:rsidRPr="00FA4ED2">
        <w:rPr>
          <w:sz w:val="28"/>
          <w:szCs w:val="28"/>
        </w:rPr>
        <w:t>;</w:t>
      </w:r>
    </w:p>
    <w:p w:rsidR="00FE5CA1" w:rsidRDefault="00FE5CA1" w:rsidP="008A464B">
      <w:pPr>
        <w:pStyle w:val="31"/>
        <w:numPr>
          <w:ilvl w:val="2"/>
          <w:numId w:val="25"/>
        </w:numPr>
        <w:shd w:val="clear" w:color="auto" w:fill="auto"/>
        <w:tabs>
          <w:tab w:val="left" w:pos="1276"/>
          <w:tab w:val="left" w:pos="141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FA4ED2">
        <w:rPr>
          <w:sz w:val="28"/>
          <w:szCs w:val="28"/>
        </w:rPr>
        <w:t>участия в репетиционном экзамене по математике (базовый уровень), родителей (законных представителей), представителей средств мас</w:t>
      </w:r>
      <w:r w:rsidR="002F4A86">
        <w:rPr>
          <w:sz w:val="28"/>
          <w:szCs w:val="28"/>
        </w:rPr>
        <w:t>совой информации, общественности</w:t>
      </w:r>
      <w:r w:rsidRPr="00FA4ED2">
        <w:rPr>
          <w:sz w:val="28"/>
          <w:szCs w:val="28"/>
        </w:rPr>
        <w:t>, желающих ознакомиться с процедурой проведения экзамена п</w:t>
      </w:r>
      <w:r w:rsidR="001D522C">
        <w:rPr>
          <w:sz w:val="28"/>
          <w:szCs w:val="28"/>
        </w:rPr>
        <w:t>о математике (базовый уровень).</w:t>
      </w:r>
    </w:p>
    <w:p w:rsidR="000925DF" w:rsidRPr="000925DF" w:rsidRDefault="000925DF" w:rsidP="008A464B">
      <w:pPr>
        <w:pStyle w:val="af2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Ответственность за соблюдение порядка проведения репетиционного экзамена возложить на  муниципального координатора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ЕГЭ</w:t>
      </w: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Хубееву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</w:t>
      </w: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.Ф., руководителей общеобразовательных учреждений, руководителей ППЭ, школьных координаторов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ЕГЭ</w:t>
      </w: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педагогических работников, назначенных организаторами.</w:t>
      </w:r>
    </w:p>
    <w:p w:rsidR="000925DF" w:rsidRPr="000925DF" w:rsidRDefault="000925DF" w:rsidP="008A464B">
      <w:pPr>
        <w:pStyle w:val="af2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Ответственность за информационную безопасность возложить на муниципального координатора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Хубееву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</w:t>
      </w: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.Ф., руководителей ППЭ.</w:t>
      </w:r>
    </w:p>
    <w:p w:rsidR="000925DF" w:rsidRPr="000925DF" w:rsidRDefault="000925DF" w:rsidP="008A464B">
      <w:pPr>
        <w:pStyle w:val="af2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0925D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исполнением </w:t>
      </w:r>
      <w:r w:rsidRPr="000925DF">
        <w:rPr>
          <w:rFonts w:ascii="Times New Roman" w:hAnsi="Times New Roman"/>
          <w:sz w:val="28"/>
          <w:szCs w:val="28"/>
          <w:lang w:val="ru-RU"/>
        </w:rPr>
        <w:t xml:space="preserve">настоящего приказа возложить на </w:t>
      </w:r>
      <w:r w:rsidR="008A464B">
        <w:rPr>
          <w:rFonts w:ascii="Times New Roman" w:hAnsi="Times New Roman"/>
          <w:sz w:val="28"/>
          <w:szCs w:val="28"/>
          <w:lang w:val="ru-RU"/>
        </w:rPr>
        <w:t xml:space="preserve">директора Муниципального учреждения </w:t>
      </w:r>
      <w:r w:rsidRPr="000925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464B">
        <w:rPr>
          <w:rFonts w:ascii="Times New Roman" w:hAnsi="Times New Roman"/>
          <w:sz w:val="28"/>
          <w:szCs w:val="28"/>
          <w:lang w:val="ru-RU"/>
        </w:rPr>
        <w:t>«</w:t>
      </w:r>
      <w:r w:rsidRPr="000925DF">
        <w:rPr>
          <w:rFonts w:ascii="Times New Roman" w:hAnsi="Times New Roman"/>
          <w:sz w:val="28"/>
          <w:szCs w:val="28"/>
          <w:lang w:val="ru-RU"/>
        </w:rPr>
        <w:t>Методическ</w:t>
      </w:r>
      <w:r w:rsidR="008A464B">
        <w:rPr>
          <w:rFonts w:ascii="Times New Roman" w:hAnsi="Times New Roman"/>
          <w:sz w:val="28"/>
          <w:szCs w:val="28"/>
          <w:lang w:val="ru-RU"/>
        </w:rPr>
        <w:t>ий</w:t>
      </w:r>
      <w:r w:rsidRPr="000925DF">
        <w:rPr>
          <w:rFonts w:ascii="Times New Roman" w:hAnsi="Times New Roman"/>
          <w:sz w:val="28"/>
          <w:szCs w:val="28"/>
          <w:lang w:val="ru-RU"/>
        </w:rPr>
        <w:t xml:space="preserve"> центр</w:t>
      </w:r>
      <w:r w:rsidR="008A464B">
        <w:rPr>
          <w:rFonts w:ascii="Times New Roman" w:hAnsi="Times New Roman"/>
          <w:sz w:val="28"/>
          <w:szCs w:val="28"/>
          <w:lang w:val="ru-RU"/>
        </w:rPr>
        <w:t xml:space="preserve"> управления образования администрации Пугачевского муниципального </w:t>
      </w:r>
      <w:r w:rsidR="00B5749C">
        <w:rPr>
          <w:rFonts w:ascii="Times New Roman" w:hAnsi="Times New Roman"/>
          <w:sz w:val="28"/>
          <w:szCs w:val="28"/>
          <w:lang w:val="ru-RU"/>
        </w:rPr>
        <w:t>района</w:t>
      </w:r>
      <w:r w:rsidR="008A464B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0925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925DF">
        <w:rPr>
          <w:rFonts w:ascii="Times New Roman" w:hAnsi="Times New Roman"/>
          <w:sz w:val="28"/>
          <w:szCs w:val="28"/>
          <w:lang w:val="ru-RU"/>
        </w:rPr>
        <w:t>Проводину</w:t>
      </w:r>
      <w:proofErr w:type="spellEnd"/>
      <w:r w:rsidRPr="000925DF">
        <w:rPr>
          <w:rFonts w:ascii="Times New Roman" w:hAnsi="Times New Roman"/>
          <w:sz w:val="28"/>
          <w:szCs w:val="28"/>
          <w:lang w:val="ru-RU"/>
        </w:rPr>
        <w:t xml:space="preserve"> О.А.</w:t>
      </w:r>
    </w:p>
    <w:p w:rsidR="00FE5CA1" w:rsidRPr="00FA4ED2" w:rsidRDefault="00FE5CA1" w:rsidP="008A464B">
      <w:pPr>
        <w:pStyle w:val="31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E5CA1" w:rsidRPr="00FA4ED2" w:rsidRDefault="00FE5CA1" w:rsidP="008A464B">
      <w:pPr>
        <w:pStyle w:val="af"/>
        <w:tabs>
          <w:tab w:val="left" w:pos="0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FE5CA1" w:rsidRPr="00FA4ED2" w:rsidRDefault="00FE5CA1" w:rsidP="008A464B">
      <w:pPr>
        <w:pStyle w:val="af"/>
        <w:tabs>
          <w:tab w:val="left" w:pos="0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494C37" w:rsidRDefault="00494C37" w:rsidP="008A464B">
      <w:pPr>
        <w:pStyle w:val="af2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4C37">
        <w:rPr>
          <w:rFonts w:ascii="Times New Roman" w:hAnsi="Times New Roman"/>
          <w:sz w:val="28"/>
          <w:szCs w:val="28"/>
          <w:lang w:val="ru-RU"/>
        </w:rPr>
        <w:t>Начальник  управления  образования</w:t>
      </w:r>
      <w:r w:rsidRPr="00494C37">
        <w:rPr>
          <w:rFonts w:ascii="Times New Roman" w:hAnsi="Times New Roman"/>
          <w:sz w:val="28"/>
          <w:szCs w:val="28"/>
          <w:lang w:val="ru-RU"/>
        </w:rPr>
        <w:tab/>
      </w:r>
      <w:r w:rsidRPr="00494C37">
        <w:rPr>
          <w:rFonts w:ascii="Times New Roman" w:hAnsi="Times New Roman"/>
          <w:sz w:val="28"/>
          <w:szCs w:val="28"/>
          <w:lang w:val="ru-RU"/>
        </w:rPr>
        <w:tab/>
      </w:r>
      <w:r w:rsidRPr="00494C37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proofErr w:type="spellStart"/>
      <w:r w:rsidRPr="00494C37">
        <w:rPr>
          <w:rFonts w:ascii="Times New Roman" w:hAnsi="Times New Roman"/>
          <w:sz w:val="28"/>
          <w:szCs w:val="28"/>
          <w:lang w:val="ru-RU"/>
        </w:rPr>
        <w:t>Е.А.Рощина</w:t>
      </w:r>
      <w:proofErr w:type="spellEnd"/>
      <w:r w:rsidRPr="00494C37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494C37" w:rsidRDefault="00494C37" w:rsidP="00B5749C">
      <w:pPr>
        <w:widowControl/>
        <w:tabs>
          <w:tab w:val="left" w:pos="1276"/>
        </w:tabs>
        <w:suppressAutoHyphens w:val="0"/>
        <w:overflowPunct/>
        <w:autoSpaceDE/>
        <w:autoSpaceDN/>
        <w:adjustRightInd/>
        <w:rPr>
          <w:rFonts w:ascii="Times New Roman" w:eastAsia="Calibri" w:hAnsi="Times New Roman"/>
          <w:color w:val="auto"/>
          <w:sz w:val="28"/>
          <w:szCs w:val="28"/>
          <w:lang w:bidi="en-US"/>
        </w:rPr>
      </w:pPr>
      <w:bookmarkStart w:id="0" w:name="_GoBack"/>
      <w:bookmarkEnd w:id="0"/>
    </w:p>
    <w:sectPr w:rsidR="00494C37" w:rsidSect="00B5749C">
      <w:pgSz w:w="11909" w:h="16838"/>
      <w:pgMar w:top="1134" w:right="851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2B" w:rsidRDefault="00D63E2B" w:rsidP="00951D95">
      <w:r>
        <w:separator/>
      </w:r>
    </w:p>
  </w:endnote>
  <w:endnote w:type="continuationSeparator" w:id="0">
    <w:p w:rsidR="00D63E2B" w:rsidRDefault="00D63E2B" w:rsidP="009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2B" w:rsidRDefault="00D63E2B" w:rsidP="00951D95">
      <w:r>
        <w:separator/>
      </w:r>
    </w:p>
  </w:footnote>
  <w:footnote w:type="continuationSeparator" w:id="0">
    <w:p w:rsidR="00D63E2B" w:rsidRDefault="00D63E2B" w:rsidP="0095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403"/>
    <w:multiLevelType w:val="multilevel"/>
    <w:tmpl w:val="79F6452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A22F2"/>
    <w:multiLevelType w:val="multilevel"/>
    <w:tmpl w:val="B05081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903B5"/>
    <w:multiLevelType w:val="hybridMultilevel"/>
    <w:tmpl w:val="C4822BAC"/>
    <w:lvl w:ilvl="0" w:tplc="CAB296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62C8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541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AB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A8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89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84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4C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86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96364"/>
    <w:multiLevelType w:val="multilevel"/>
    <w:tmpl w:val="8F5C5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75A3C"/>
    <w:multiLevelType w:val="multilevel"/>
    <w:tmpl w:val="02967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26025"/>
    <w:multiLevelType w:val="multilevel"/>
    <w:tmpl w:val="232A4D1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22FAF"/>
    <w:multiLevelType w:val="multilevel"/>
    <w:tmpl w:val="03D69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521CC"/>
    <w:multiLevelType w:val="hybridMultilevel"/>
    <w:tmpl w:val="88E0668A"/>
    <w:lvl w:ilvl="0" w:tplc="208CEE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A66F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F801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67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E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C1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CB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3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B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4213C"/>
    <w:multiLevelType w:val="multilevel"/>
    <w:tmpl w:val="5B1463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258E3"/>
    <w:multiLevelType w:val="hybridMultilevel"/>
    <w:tmpl w:val="CBD06D6E"/>
    <w:lvl w:ilvl="0" w:tplc="B53C3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A34"/>
    <w:multiLevelType w:val="multilevel"/>
    <w:tmpl w:val="5A82B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7A3CAE"/>
    <w:multiLevelType w:val="multilevel"/>
    <w:tmpl w:val="28D60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FD090E"/>
    <w:multiLevelType w:val="multilevel"/>
    <w:tmpl w:val="6FDE24A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15CEA"/>
    <w:multiLevelType w:val="multilevel"/>
    <w:tmpl w:val="C630B110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4576C1"/>
    <w:multiLevelType w:val="multilevel"/>
    <w:tmpl w:val="14D23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E2096"/>
    <w:multiLevelType w:val="multilevel"/>
    <w:tmpl w:val="B55ACE7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13B95"/>
    <w:multiLevelType w:val="multilevel"/>
    <w:tmpl w:val="000E69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325458"/>
    <w:multiLevelType w:val="hybridMultilevel"/>
    <w:tmpl w:val="4E78A970"/>
    <w:lvl w:ilvl="0" w:tplc="30F0E1DC">
      <w:start w:val="6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A3B794B"/>
    <w:multiLevelType w:val="multilevel"/>
    <w:tmpl w:val="22EADF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2160"/>
      </w:pPr>
      <w:rPr>
        <w:rFonts w:hint="default"/>
      </w:rPr>
    </w:lvl>
  </w:abstractNum>
  <w:abstractNum w:abstractNumId="20">
    <w:nsid w:val="7BC340A4"/>
    <w:multiLevelType w:val="multilevel"/>
    <w:tmpl w:val="107CD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D5E5B"/>
    <w:multiLevelType w:val="multilevel"/>
    <w:tmpl w:val="201C1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17"/>
  </w:num>
  <w:num w:numId="9">
    <w:abstractNumId w:val="16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5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CA1"/>
    <w:rsid w:val="00005913"/>
    <w:rsid w:val="0004032B"/>
    <w:rsid w:val="000522E5"/>
    <w:rsid w:val="00076F6C"/>
    <w:rsid w:val="000925DF"/>
    <w:rsid w:val="00095C53"/>
    <w:rsid w:val="000B0621"/>
    <w:rsid w:val="000C0BAF"/>
    <w:rsid w:val="000E683E"/>
    <w:rsid w:val="001077C5"/>
    <w:rsid w:val="00125CE7"/>
    <w:rsid w:val="0012694F"/>
    <w:rsid w:val="00143E0C"/>
    <w:rsid w:val="00181738"/>
    <w:rsid w:val="00191132"/>
    <w:rsid w:val="001D522C"/>
    <w:rsid w:val="002503C0"/>
    <w:rsid w:val="00254DDA"/>
    <w:rsid w:val="00271641"/>
    <w:rsid w:val="002F4A86"/>
    <w:rsid w:val="002F6EAB"/>
    <w:rsid w:val="00313FCE"/>
    <w:rsid w:val="00341B9E"/>
    <w:rsid w:val="003B7684"/>
    <w:rsid w:val="00427997"/>
    <w:rsid w:val="00444E43"/>
    <w:rsid w:val="00447292"/>
    <w:rsid w:val="0048509E"/>
    <w:rsid w:val="00494C37"/>
    <w:rsid w:val="004F40BE"/>
    <w:rsid w:val="00591773"/>
    <w:rsid w:val="00595BCE"/>
    <w:rsid w:val="005D0CC4"/>
    <w:rsid w:val="006105DB"/>
    <w:rsid w:val="00663D7A"/>
    <w:rsid w:val="006B453E"/>
    <w:rsid w:val="006C031C"/>
    <w:rsid w:val="006E382F"/>
    <w:rsid w:val="007300CD"/>
    <w:rsid w:val="007378C7"/>
    <w:rsid w:val="00753E78"/>
    <w:rsid w:val="00761EC4"/>
    <w:rsid w:val="0077659F"/>
    <w:rsid w:val="007C7C43"/>
    <w:rsid w:val="008338ED"/>
    <w:rsid w:val="00845114"/>
    <w:rsid w:val="008A464B"/>
    <w:rsid w:val="00951D95"/>
    <w:rsid w:val="00A562A2"/>
    <w:rsid w:val="00AE105F"/>
    <w:rsid w:val="00AF1E29"/>
    <w:rsid w:val="00B46D55"/>
    <w:rsid w:val="00B5749C"/>
    <w:rsid w:val="00B7210D"/>
    <w:rsid w:val="00B77916"/>
    <w:rsid w:val="00BB18A2"/>
    <w:rsid w:val="00BB689F"/>
    <w:rsid w:val="00BE0707"/>
    <w:rsid w:val="00BF65D7"/>
    <w:rsid w:val="00C0193F"/>
    <w:rsid w:val="00C039AA"/>
    <w:rsid w:val="00C05FC9"/>
    <w:rsid w:val="00C167DB"/>
    <w:rsid w:val="00C21B67"/>
    <w:rsid w:val="00C31E2C"/>
    <w:rsid w:val="00C333B3"/>
    <w:rsid w:val="00C334D6"/>
    <w:rsid w:val="00C46501"/>
    <w:rsid w:val="00C51DCF"/>
    <w:rsid w:val="00C700E9"/>
    <w:rsid w:val="00C77A81"/>
    <w:rsid w:val="00C809F4"/>
    <w:rsid w:val="00CF6F58"/>
    <w:rsid w:val="00D05F7B"/>
    <w:rsid w:val="00D12876"/>
    <w:rsid w:val="00D37707"/>
    <w:rsid w:val="00D63E2B"/>
    <w:rsid w:val="00D6586F"/>
    <w:rsid w:val="00D8406C"/>
    <w:rsid w:val="00D9504C"/>
    <w:rsid w:val="00DA701A"/>
    <w:rsid w:val="00DB7F9F"/>
    <w:rsid w:val="00DF11E7"/>
    <w:rsid w:val="00E27F17"/>
    <w:rsid w:val="00EA5616"/>
    <w:rsid w:val="00ED0897"/>
    <w:rsid w:val="00EF7BDF"/>
    <w:rsid w:val="00F7738E"/>
    <w:rsid w:val="00FE5CA1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A1"/>
    <w:pPr>
      <w:widowControl w:val="0"/>
      <w:suppressAutoHyphens/>
      <w:overflowPunct w:val="0"/>
      <w:autoSpaceDE w:val="0"/>
      <w:autoSpaceDN w:val="0"/>
      <w:adjustRightInd w:val="0"/>
      <w:ind w:firstLine="0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qFormat/>
    <w:rsid w:val="00C51DCF"/>
    <w:pPr>
      <w:keepNext/>
      <w:widowControl/>
      <w:suppressAutoHyphens w:val="0"/>
      <w:overflowPunct/>
      <w:autoSpaceDE/>
      <w:autoSpaceDN/>
      <w:adjustRightInd/>
      <w:jc w:val="center"/>
      <w:outlineLvl w:val="0"/>
    </w:pPr>
    <w:rPr>
      <w:rFonts w:ascii="Times New Roman" w:eastAsia="Arial Unicode MS" w:hAnsi="Times New Roman"/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1DCF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eastAsia="Arial Unicode MS" w:hAnsi="Times New Roman"/>
      <w:b/>
      <w:bCs/>
      <w:color w:val="auto"/>
      <w:sz w:val="40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51DCF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Times New Roman" w:eastAsia="Arial Unicode MS" w:hAnsi="Times New Roman"/>
      <w:b/>
      <w:bCs/>
      <w:color w:val="auto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1DCF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Times New Roman" w:hAnsi="Times New Roman"/>
      <w:b/>
      <w:bCs/>
      <w:color w:val="auto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5CA1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FE5CA1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</w:rPr>
  </w:style>
  <w:style w:type="character" w:customStyle="1" w:styleId="a5">
    <w:name w:val="Название Знак"/>
    <w:basedOn w:val="a0"/>
    <w:link w:val="a4"/>
    <w:rsid w:val="00FE5CA1"/>
    <w:rPr>
      <w:rFonts w:eastAsia="Times New Roman" w:cs="Times New Roman"/>
      <w:b/>
      <w:szCs w:val="20"/>
    </w:rPr>
  </w:style>
  <w:style w:type="paragraph" w:styleId="a6">
    <w:name w:val="Body Text"/>
    <w:basedOn w:val="a"/>
    <w:link w:val="a7"/>
    <w:rsid w:val="00FE5CA1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</w:rPr>
  </w:style>
  <w:style w:type="character" w:customStyle="1" w:styleId="a7">
    <w:name w:val="Основной текст Знак"/>
    <w:basedOn w:val="a0"/>
    <w:link w:val="a6"/>
    <w:rsid w:val="00FE5CA1"/>
    <w:rPr>
      <w:rFonts w:eastAsia="Times New Roman" w:cs="Times New Roman"/>
      <w:szCs w:val="20"/>
    </w:rPr>
  </w:style>
  <w:style w:type="table" w:styleId="a8">
    <w:name w:val="Table Grid"/>
    <w:basedOn w:val="a1"/>
    <w:rsid w:val="00FE5CA1"/>
    <w:pPr>
      <w:widowControl w:val="0"/>
      <w:suppressAutoHyphens/>
      <w:overflowPunct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5CA1"/>
    <w:pPr>
      <w:suppressLineNumbers/>
      <w:overflowPunct/>
      <w:autoSpaceDE/>
      <w:autoSpaceDN/>
      <w:adjustRightInd/>
    </w:pPr>
    <w:rPr>
      <w:rFonts w:ascii="Times New Roman" w:eastAsia="Lucida Sans Unicode" w:hAnsi="Times New Roman"/>
      <w:color w:val="auto"/>
      <w:szCs w:val="24"/>
    </w:rPr>
  </w:style>
  <w:style w:type="paragraph" w:styleId="aa">
    <w:name w:val="footer"/>
    <w:basedOn w:val="a"/>
    <w:link w:val="ab"/>
    <w:uiPriority w:val="99"/>
    <w:rsid w:val="00FE5C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5CA1"/>
    <w:rPr>
      <w:rFonts w:ascii="Thorndale" w:eastAsia="Times New Roman" w:hAnsi="Thorndale" w:cs="Times New Roman"/>
      <w:color w:val="000000"/>
      <w:sz w:val="24"/>
      <w:szCs w:val="20"/>
    </w:rPr>
  </w:style>
  <w:style w:type="character" w:styleId="ac">
    <w:name w:val="page number"/>
    <w:basedOn w:val="a0"/>
    <w:rsid w:val="00FE5CA1"/>
  </w:style>
  <w:style w:type="paragraph" w:styleId="ad">
    <w:name w:val="header"/>
    <w:basedOn w:val="a"/>
    <w:link w:val="ae"/>
    <w:rsid w:val="00FE5C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E5CA1"/>
    <w:rPr>
      <w:rFonts w:ascii="Thorndale" w:eastAsia="Times New Roman" w:hAnsi="Thorndale" w:cs="Times New Roman"/>
      <w:color w:val="000000"/>
      <w:sz w:val="24"/>
      <w:szCs w:val="20"/>
    </w:rPr>
  </w:style>
  <w:style w:type="paragraph" w:customStyle="1" w:styleId="ConsPlusTitle">
    <w:name w:val="ConsPlusTitle"/>
    <w:rsid w:val="00FE5CA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E5CA1"/>
    <w:pPr>
      <w:widowControl/>
      <w:suppressAutoHyphens w:val="0"/>
      <w:overflowPunct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color w:val="auto"/>
      <w:sz w:val="22"/>
      <w:szCs w:val="22"/>
    </w:rPr>
  </w:style>
  <w:style w:type="character" w:customStyle="1" w:styleId="af0">
    <w:name w:val="Гипертекстовая ссылка"/>
    <w:uiPriority w:val="99"/>
    <w:rsid w:val="00FE5CA1"/>
    <w:rPr>
      <w:rFonts w:cs="Times New Roman"/>
      <w:color w:val="106BBE"/>
    </w:rPr>
  </w:style>
  <w:style w:type="character" w:customStyle="1" w:styleId="af1">
    <w:name w:val="Цветовое выделение"/>
    <w:uiPriority w:val="99"/>
    <w:rsid w:val="00FE5CA1"/>
    <w:rPr>
      <w:b/>
      <w:color w:val="26282F"/>
    </w:rPr>
  </w:style>
  <w:style w:type="paragraph" w:styleId="af2">
    <w:name w:val="No Spacing"/>
    <w:basedOn w:val="a"/>
    <w:link w:val="af3"/>
    <w:uiPriority w:val="1"/>
    <w:qFormat/>
    <w:rsid w:val="00FE5CA1"/>
    <w:pPr>
      <w:widowControl/>
      <w:suppressAutoHyphens w:val="0"/>
      <w:overflowPunct/>
      <w:autoSpaceDE/>
      <w:autoSpaceDN/>
      <w:adjustRightInd/>
    </w:pPr>
    <w:rPr>
      <w:rFonts w:ascii="Cambria" w:eastAsia="Calibri" w:hAnsi="Cambria"/>
      <w:color w:val="auto"/>
      <w:sz w:val="22"/>
      <w:szCs w:val="22"/>
      <w:lang w:val="en-US" w:bidi="en-US"/>
    </w:rPr>
  </w:style>
  <w:style w:type="character" w:customStyle="1" w:styleId="af3">
    <w:name w:val="Без интервала Знак"/>
    <w:link w:val="af2"/>
    <w:uiPriority w:val="1"/>
    <w:rsid w:val="00FE5CA1"/>
    <w:rPr>
      <w:rFonts w:ascii="Cambria" w:eastAsia="Calibri" w:hAnsi="Cambria" w:cs="Times New Roman"/>
      <w:sz w:val="22"/>
      <w:lang w:val="en-US" w:bidi="en-US"/>
    </w:rPr>
  </w:style>
  <w:style w:type="paragraph" w:styleId="af4">
    <w:name w:val="Balloon Text"/>
    <w:basedOn w:val="a"/>
    <w:link w:val="af5"/>
    <w:rsid w:val="00FE5CA1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E5CA1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f6">
    <w:name w:val="Основной текст_"/>
    <w:basedOn w:val="a0"/>
    <w:link w:val="31"/>
    <w:rsid w:val="00FE5CA1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FE5CA1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eastAsiaTheme="minorHAnsi" w:hAnsi="Times New Roman" w:cstheme="minorBidi"/>
      <w:color w:val="auto"/>
      <w:sz w:val="26"/>
      <w:szCs w:val="26"/>
    </w:rPr>
  </w:style>
  <w:style w:type="character" w:customStyle="1" w:styleId="21">
    <w:name w:val="Основной текст (2)_"/>
    <w:basedOn w:val="a0"/>
    <w:link w:val="22"/>
    <w:rsid w:val="00FE5CA1"/>
    <w:rPr>
      <w:b/>
      <w:bCs/>
      <w:sz w:val="26"/>
      <w:szCs w:val="26"/>
      <w:shd w:val="clear" w:color="auto" w:fill="FFFFFF"/>
    </w:rPr>
  </w:style>
  <w:style w:type="character" w:customStyle="1" w:styleId="af7">
    <w:name w:val="Колонтитул_"/>
    <w:basedOn w:val="a0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8">
    <w:name w:val="Колонтитул"/>
    <w:basedOn w:val="af7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E5CA1"/>
    <w:pPr>
      <w:shd w:val="clear" w:color="auto" w:fill="FFFFFF"/>
      <w:suppressAutoHyphens w:val="0"/>
      <w:overflowPunct/>
      <w:autoSpaceDE/>
      <w:autoSpaceDN/>
      <w:adjustRightInd/>
      <w:spacing w:after="360" w:line="0" w:lineRule="atLeast"/>
      <w:jc w:val="center"/>
    </w:pPr>
    <w:rPr>
      <w:rFonts w:ascii="Times New Roman" w:eastAsiaTheme="minorHAnsi" w:hAnsi="Times New Roman" w:cstheme="minorBidi"/>
      <w:b/>
      <w:bCs/>
      <w:color w:val="auto"/>
      <w:sz w:val="26"/>
      <w:szCs w:val="26"/>
    </w:rPr>
  </w:style>
  <w:style w:type="character" w:styleId="af9">
    <w:name w:val="annotation reference"/>
    <w:basedOn w:val="a0"/>
    <w:rsid w:val="00FE5CA1"/>
    <w:rPr>
      <w:sz w:val="16"/>
      <w:szCs w:val="16"/>
    </w:rPr>
  </w:style>
  <w:style w:type="paragraph" w:styleId="afa">
    <w:name w:val="annotation text"/>
    <w:basedOn w:val="a"/>
    <w:link w:val="afb"/>
    <w:rsid w:val="00FE5CA1"/>
    <w:rPr>
      <w:sz w:val="20"/>
    </w:rPr>
  </w:style>
  <w:style w:type="character" w:customStyle="1" w:styleId="afb">
    <w:name w:val="Текст примечания Знак"/>
    <w:basedOn w:val="a0"/>
    <w:link w:val="afa"/>
    <w:rsid w:val="00FE5CA1"/>
    <w:rPr>
      <w:rFonts w:ascii="Thorndale" w:eastAsia="Times New Roman" w:hAnsi="Thorndale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FE5CA1"/>
    <w:rPr>
      <w:b/>
      <w:bCs/>
    </w:rPr>
  </w:style>
  <w:style w:type="character" w:customStyle="1" w:styleId="afd">
    <w:name w:val="Тема примечания Знак"/>
    <w:basedOn w:val="afb"/>
    <w:link w:val="afc"/>
    <w:rsid w:val="00FE5CA1"/>
    <w:rPr>
      <w:rFonts w:ascii="Thorndale" w:eastAsia="Times New Roman" w:hAnsi="Thorndale" w:cs="Times New Roman"/>
      <w:b/>
      <w:bCs/>
      <w:color w:val="000000"/>
      <w:sz w:val="20"/>
      <w:szCs w:val="20"/>
    </w:rPr>
  </w:style>
  <w:style w:type="character" w:styleId="afe">
    <w:name w:val="Hyperlink"/>
    <w:basedOn w:val="a0"/>
    <w:rsid w:val="00FE5CA1"/>
    <w:rPr>
      <w:color w:val="0066CC"/>
      <w:u w:val="single"/>
    </w:rPr>
  </w:style>
  <w:style w:type="character" w:customStyle="1" w:styleId="aff">
    <w:name w:val="Сноска_"/>
    <w:basedOn w:val="a0"/>
    <w:link w:val="aff0"/>
    <w:rsid w:val="00FE5CA1"/>
    <w:rPr>
      <w:sz w:val="26"/>
      <w:szCs w:val="26"/>
      <w:shd w:val="clear" w:color="auto" w:fill="FFFFFF"/>
    </w:rPr>
  </w:style>
  <w:style w:type="character" w:customStyle="1" w:styleId="-2pt">
    <w:name w:val="Основной текст + Курсив;Интервал -2 pt"/>
    <w:basedOn w:val="af6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E5CA1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6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Tahoma12pt0pt">
    <w:name w:val="Основной текст + Tahoma;12 pt;Интервал 0 pt"/>
    <w:basedOn w:val="af6"/>
    <w:rsid w:val="00FE5C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">
    <w:name w:val="Основной текст + Tahoma"/>
    <w:basedOn w:val="af6"/>
    <w:rsid w:val="00FE5C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1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;Малые прописные"/>
    <w:basedOn w:val="af6"/>
    <w:rsid w:val="00FE5CA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aff1">
    <w:name w:val="Основной текст + Полужирный"/>
    <w:basedOn w:val="af6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Основной текст + Курсив"/>
    <w:basedOn w:val="af6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2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FE5CA1"/>
    <w:rPr>
      <w:i/>
      <w:iCs/>
      <w:sz w:val="26"/>
      <w:szCs w:val="26"/>
      <w:shd w:val="clear" w:color="auto" w:fill="FFFFFF"/>
    </w:rPr>
  </w:style>
  <w:style w:type="character" w:customStyle="1" w:styleId="aff3">
    <w:name w:val="Подпись к таблице_"/>
    <w:basedOn w:val="a0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4">
    <w:name w:val="Подпись к таблице"/>
    <w:basedOn w:val="aff3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2"/>
    <w:basedOn w:val="af6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Не полужирный;Курсив"/>
    <w:basedOn w:val="21"/>
    <w:rsid w:val="00FE5C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FE5CA1"/>
    <w:rPr>
      <w:rFonts w:ascii="Palatino Linotype" w:eastAsia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24pt">
    <w:name w:val="Основной текст (2) + Интервал 4 pt"/>
    <w:basedOn w:val="21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FE5CA1"/>
    <w:rPr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f6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basedOn w:val="af6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6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6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PalatinoLinotype10pt">
    <w:name w:val="Основной текст + Palatino Linotype;10 pt"/>
    <w:basedOn w:val="af6"/>
    <w:rsid w:val="00FE5C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Exact">
    <w:name w:val="Основной текст (5) Exact"/>
    <w:basedOn w:val="a0"/>
    <w:link w:val="5"/>
    <w:rsid w:val="00FE5CA1"/>
    <w:rPr>
      <w:rFonts w:ascii="Palatino Linotype" w:eastAsia="Palatino Linotype" w:hAnsi="Palatino Linotype" w:cs="Palatino Linotype"/>
      <w:b/>
      <w:bCs/>
      <w:spacing w:val="-13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FE5CA1"/>
    <w:rPr>
      <w:spacing w:val="-5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FE5CA1"/>
    <w:rPr>
      <w:spacing w:val="-17"/>
      <w:sz w:val="34"/>
      <w:szCs w:val="3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FE5CA1"/>
    <w:rPr>
      <w:sz w:val="11"/>
      <w:szCs w:val="11"/>
      <w:shd w:val="clear" w:color="auto" w:fill="FFFFFF"/>
    </w:rPr>
  </w:style>
  <w:style w:type="character" w:customStyle="1" w:styleId="812pt0ptExact">
    <w:name w:val="Основной текст (8) + 12 pt;Интервал 0 pt Exact"/>
    <w:basedOn w:val="8Exact"/>
    <w:rsid w:val="00FE5CA1"/>
    <w:rPr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ptExact0">
    <w:name w:val="Основной текст (8) + 12 pt;Курсив;Интервал 0 pt Exact"/>
    <w:basedOn w:val="8Exact"/>
    <w:rsid w:val="00FE5CA1"/>
    <w:rPr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9Exact">
    <w:name w:val="Основной текст (9) Exact"/>
    <w:basedOn w:val="a0"/>
    <w:link w:val="9"/>
    <w:rsid w:val="00FE5CA1"/>
    <w:rPr>
      <w:b/>
      <w:bCs/>
      <w:spacing w:val="-4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FE5CA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FE5CA1"/>
    <w:rPr>
      <w:spacing w:val="-3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rsid w:val="00FE5CA1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FE5CA1"/>
    <w:rPr>
      <w:sz w:val="11"/>
      <w:szCs w:val="11"/>
      <w:shd w:val="clear" w:color="auto" w:fill="FFFFFF"/>
      <w:lang w:val="en-US" w:bidi="en-US"/>
    </w:rPr>
  </w:style>
  <w:style w:type="character" w:customStyle="1" w:styleId="97pt0ptExact">
    <w:name w:val="Основной текст (9) + 7 pt;Не полужирный;Интервал 0 pt Exact"/>
    <w:basedOn w:val="9Exact"/>
    <w:rsid w:val="00FE5CA1"/>
    <w:rPr>
      <w:b/>
      <w:bCs/>
      <w:color w:val="000000"/>
      <w:spacing w:val="-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12pt0ptExact">
    <w:name w:val="Основной текст (9) + 12 pt;Не полужирный;Интервал 0 pt Exact"/>
    <w:basedOn w:val="9Exact"/>
    <w:rsid w:val="00FE5CA1"/>
    <w:rPr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FE5CA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FE5CA1"/>
    <w:rPr>
      <w:spacing w:val="-13"/>
      <w:sz w:val="14"/>
      <w:szCs w:val="14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FE5CA1"/>
    <w:rPr>
      <w:b/>
      <w:bCs/>
      <w:spacing w:val="-12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FE5CA1"/>
    <w:rPr>
      <w:b/>
      <w:bCs/>
      <w:spacing w:val="-6"/>
      <w:sz w:val="13"/>
      <w:szCs w:val="13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FE5CA1"/>
    <w:rPr>
      <w:spacing w:val="-7"/>
      <w:sz w:val="15"/>
      <w:szCs w:val="15"/>
      <w:shd w:val="clear" w:color="auto" w:fill="FFFFFF"/>
      <w:lang w:val="en-US" w:bidi="en-US"/>
    </w:rPr>
  </w:style>
  <w:style w:type="character" w:customStyle="1" w:styleId="8pt0ptExact">
    <w:name w:val="Основной текст + 8 pt;Полужирный;Интервал 0 pt Exact"/>
    <w:basedOn w:val="af6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6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7pt0pt">
    <w:name w:val="Основной текст + 17 pt;Интервал 0 pt"/>
    <w:basedOn w:val="af6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PalatinoLinotype10pt0pt">
    <w:name w:val="Основной текст + Palatino Linotype;10 pt;Полужирный;Интервал 0 pt"/>
    <w:basedOn w:val="af6"/>
    <w:rsid w:val="00FE5CA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f6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Exact0">
    <w:name w:val="Подпись к таблице (3) Exact"/>
    <w:basedOn w:val="a0"/>
    <w:rsid w:val="00FE5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Exact0">
    <w:name w:val="Подпись к таблице (4) Exact"/>
    <w:basedOn w:val="a0"/>
    <w:link w:val="42"/>
    <w:rsid w:val="00FE5CA1"/>
    <w:rPr>
      <w:spacing w:val="-5"/>
      <w:sz w:val="14"/>
      <w:szCs w:val="14"/>
      <w:shd w:val="clear" w:color="auto" w:fill="FFFFFF"/>
    </w:rPr>
  </w:style>
  <w:style w:type="character" w:customStyle="1" w:styleId="5Exact0">
    <w:name w:val="Подпись к таблице (5) Exact"/>
    <w:basedOn w:val="a0"/>
    <w:link w:val="50"/>
    <w:rsid w:val="00FE5CA1"/>
    <w:rPr>
      <w:rFonts w:ascii="Palatino Linotype" w:eastAsia="Palatino Linotype" w:hAnsi="Palatino Linotype" w:cs="Palatino Linotype"/>
      <w:b/>
      <w:bCs/>
      <w:spacing w:val="-13"/>
      <w:shd w:val="clear" w:color="auto" w:fill="FFFFFF"/>
    </w:rPr>
  </w:style>
  <w:style w:type="character" w:customStyle="1" w:styleId="6Exact0">
    <w:name w:val="Подпись к таблице (6) Exact"/>
    <w:basedOn w:val="a0"/>
    <w:link w:val="60"/>
    <w:rsid w:val="00FE5CA1"/>
    <w:rPr>
      <w:b/>
      <w:bCs/>
      <w:spacing w:val="-4"/>
      <w:sz w:val="16"/>
      <w:szCs w:val="16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FE5CA1"/>
    <w:rPr>
      <w:rFonts w:ascii="Palatino Linotype" w:eastAsia="Palatino Linotype" w:hAnsi="Palatino Linotype" w:cs="Palatino Linotype"/>
      <w:spacing w:val="-2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FE5CA1"/>
    <w:rPr>
      <w:b/>
      <w:bCs/>
      <w:spacing w:val="2"/>
      <w:sz w:val="18"/>
      <w:szCs w:val="18"/>
      <w:shd w:val="clear" w:color="auto" w:fill="FFFFFF"/>
    </w:rPr>
  </w:style>
  <w:style w:type="character" w:customStyle="1" w:styleId="21Exact">
    <w:name w:val="Основной текст (21) Exact"/>
    <w:basedOn w:val="a0"/>
    <w:link w:val="210"/>
    <w:rsid w:val="00FE5CA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rsid w:val="00FE5CA1"/>
    <w:rPr>
      <w:rFonts w:ascii="Segoe UI" w:eastAsia="Segoe UI" w:hAnsi="Segoe UI" w:cs="Segoe UI"/>
      <w:spacing w:val="-13"/>
      <w:sz w:val="13"/>
      <w:szCs w:val="13"/>
      <w:shd w:val="clear" w:color="auto" w:fill="FFFFFF"/>
    </w:rPr>
  </w:style>
  <w:style w:type="character" w:customStyle="1" w:styleId="2Exact">
    <w:name w:val="Основной текст (2) Exact"/>
    <w:basedOn w:val="a0"/>
    <w:rsid w:val="00FE5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3Exact">
    <w:name w:val="Основной текст (23) Exact"/>
    <w:basedOn w:val="a0"/>
    <w:link w:val="230"/>
    <w:rsid w:val="00FE5CA1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24Exact">
    <w:name w:val="Основной текст (24) Exact"/>
    <w:basedOn w:val="a0"/>
    <w:link w:val="240"/>
    <w:rsid w:val="00FE5CA1"/>
    <w:rPr>
      <w:spacing w:val="-5"/>
      <w:sz w:val="14"/>
      <w:szCs w:val="14"/>
      <w:shd w:val="clear" w:color="auto" w:fill="FFFFFF"/>
    </w:rPr>
  </w:style>
  <w:style w:type="character" w:customStyle="1" w:styleId="2412pt0ptExact">
    <w:name w:val="Основной текст (24) + 12 pt;Интервал 0 pt Exact"/>
    <w:basedOn w:val="24Exact"/>
    <w:rsid w:val="00FE5CA1"/>
    <w:rPr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Exact">
    <w:name w:val="Основной текст + Курсив;Интервал 0 pt Exact"/>
    <w:basedOn w:val="af6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Exact">
    <w:name w:val="Основной текст (25) Exact"/>
    <w:basedOn w:val="a0"/>
    <w:link w:val="250"/>
    <w:rsid w:val="00FE5CA1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character" w:customStyle="1" w:styleId="26Exact">
    <w:name w:val="Основной текст (26) Exact"/>
    <w:basedOn w:val="a0"/>
    <w:link w:val="260"/>
    <w:rsid w:val="00FE5CA1"/>
    <w:rPr>
      <w:sz w:val="54"/>
      <w:szCs w:val="54"/>
      <w:shd w:val="clear" w:color="auto" w:fill="FFFFFF"/>
    </w:rPr>
  </w:style>
  <w:style w:type="character" w:customStyle="1" w:styleId="27Exact">
    <w:name w:val="Основной текст (27) Exact"/>
    <w:basedOn w:val="a0"/>
    <w:link w:val="270"/>
    <w:rsid w:val="00FE5CA1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27TimesNewRoman7pt0ptExact">
    <w:name w:val="Основной текст (27) + Times New Roman;7 pt;Не полужирный;Интервал 0 pt Exact"/>
    <w:basedOn w:val="27Exact"/>
    <w:rsid w:val="00FE5CA1"/>
    <w:rPr>
      <w:rFonts w:ascii="Times New Roman" w:eastAsia="Times New Roman" w:hAnsi="Times New Roman" w:cs="Times New Roman"/>
      <w:b/>
      <w:bCs/>
      <w:color w:val="000000"/>
      <w:spacing w:val="-13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PalatinoLinotype19pt0pt">
    <w:name w:val="Основной текст + Palatino Linotype;19 pt;Полужирный;Интервал 0 pt"/>
    <w:basedOn w:val="af6"/>
    <w:rsid w:val="00FE5CA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0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20ptExact">
    <w:name w:val="Подпись к таблице (2) + Не курсив;Интервал 0 pt Exact"/>
    <w:basedOn w:val="26"/>
    <w:rsid w:val="00FE5CA1"/>
    <w:rPr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8pt0ptExact">
    <w:name w:val="Подпись к таблице (3) + 8 pt;Полужирный;Интервал 0 pt Exact"/>
    <w:basedOn w:val="34"/>
    <w:rsid w:val="00FE5CA1"/>
    <w:rPr>
      <w:b/>
      <w:bCs/>
      <w:spacing w:val="-4"/>
      <w:sz w:val="16"/>
      <w:szCs w:val="16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FE5CA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2Exact1">
    <w:name w:val="Оглавление (2) Exact"/>
    <w:basedOn w:val="a0"/>
    <w:link w:val="2a"/>
    <w:rsid w:val="00FE5CA1"/>
    <w:rPr>
      <w:sz w:val="54"/>
      <w:szCs w:val="54"/>
      <w:shd w:val="clear" w:color="auto" w:fill="FFFFFF"/>
    </w:rPr>
  </w:style>
  <w:style w:type="character" w:customStyle="1" w:styleId="Exact0">
    <w:name w:val="Оглавление Exact"/>
    <w:basedOn w:val="a0"/>
    <w:link w:val="aff5"/>
    <w:rsid w:val="00FE5CA1"/>
    <w:rPr>
      <w:spacing w:val="2"/>
      <w:shd w:val="clear" w:color="auto" w:fill="FFFFFF"/>
    </w:rPr>
  </w:style>
  <w:style w:type="character" w:customStyle="1" w:styleId="8pt0ptExact0">
    <w:name w:val="Оглавление + 8 pt;Полужирный;Интервал 0 pt Exact"/>
    <w:basedOn w:val="Exact0"/>
    <w:rsid w:val="00FE5CA1"/>
    <w:rPr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FE5CA1"/>
    <w:rPr>
      <w:sz w:val="26"/>
      <w:szCs w:val="26"/>
      <w:shd w:val="clear" w:color="auto" w:fill="FFFFFF"/>
    </w:rPr>
  </w:style>
  <w:style w:type="character" w:customStyle="1" w:styleId="36">
    <w:name w:val="Основной текст (3) + Не курсив"/>
    <w:basedOn w:val="32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-2pt">
    <w:name w:val="Основной текст (3) + Интервал -2 pt"/>
    <w:basedOn w:val="32"/>
    <w:rsid w:val="00FE5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0">
    <w:name w:val="Сноска"/>
    <w:basedOn w:val="a"/>
    <w:link w:val="aff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  <w:jc w:val="right"/>
    </w:pPr>
    <w:rPr>
      <w:rFonts w:ascii="Times New Roman" w:eastAsiaTheme="minorHAnsi" w:hAnsi="Times New Roman" w:cstheme="minorBidi"/>
      <w:color w:val="auto"/>
      <w:sz w:val="26"/>
      <w:szCs w:val="26"/>
    </w:rPr>
  </w:style>
  <w:style w:type="paragraph" w:customStyle="1" w:styleId="24">
    <w:name w:val="Заголовок №2"/>
    <w:basedOn w:val="a"/>
    <w:link w:val="23"/>
    <w:rsid w:val="00FE5CA1"/>
    <w:pPr>
      <w:shd w:val="clear" w:color="auto" w:fill="FFFFFF"/>
      <w:suppressAutoHyphens w:val="0"/>
      <w:overflowPunct/>
      <w:autoSpaceDE/>
      <w:autoSpaceDN/>
      <w:adjustRightInd/>
      <w:spacing w:before="240" w:line="317" w:lineRule="exact"/>
      <w:ind w:hanging="1800"/>
      <w:jc w:val="both"/>
      <w:outlineLvl w:val="1"/>
    </w:pPr>
    <w:rPr>
      <w:rFonts w:ascii="Times New Roman" w:eastAsiaTheme="minorHAnsi" w:hAnsi="Times New Roman" w:cstheme="minorBidi"/>
      <w:b/>
      <w:bCs/>
      <w:color w:val="auto"/>
      <w:sz w:val="26"/>
      <w:szCs w:val="26"/>
    </w:rPr>
  </w:style>
  <w:style w:type="paragraph" w:customStyle="1" w:styleId="27">
    <w:name w:val="Подпись к таблице (2)"/>
    <w:basedOn w:val="a"/>
    <w:link w:val="26"/>
    <w:rsid w:val="00FE5CA1"/>
    <w:pPr>
      <w:shd w:val="clear" w:color="auto" w:fill="FFFFFF"/>
      <w:suppressAutoHyphens w:val="0"/>
      <w:overflowPunct/>
      <w:autoSpaceDE/>
      <w:autoSpaceDN/>
      <w:adjustRightInd/>
      <w:spacing w:after="60" w:line="0" w:lineRule="atLeast"/>
    </w:pPr>
    <w:rPr>
      <w:rFonts w:ascii="Times New Roman" w:eastAsiaTheme="minorHAnsi" w:hAnsi="Times New Roman" w:cstheme="minorBidi"/>
      <w:i/>
      <w:iCs/>
      <w:color w:val="auto"/>
      <w:sz w:val="26"/>
      <w:szCs w:val="26"/>
    </w:rPr>
  </w:style>
  <w:style w:type="paragraph" w:customStyle="1" w:styleId="41">
    <w:name w:val="Основной текст (4)"/>
    <w:basedOn w:val="a"/>
    <w:link w:val="4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Palatino Linotype" w:eastAsia="Palatino Linotype" w:hAnsi="Palatino Linotype" w:cs="Palatino Linotype"/>
      <w:b/>
      <w:bCs/>
      <w:color w:val="auto"/>
      <w:sz w:val="38"/>
      <w:szCs w:val="38"/>
    </w:rPr>
  </w:style>
  <w:style w:type="paragraph" w:customStyle="1" w:styleId="13">
    <w:name w:val="Заголовок №1"/>
    <w:basedOn w:val="a"/>
    <w:link w:val="12"/>
    <w:rsid w:val="00FE5CA1"/>
    <w:pPr>
      <w:shd w:val="clear" w:color="auto" w:fill="FFFFFF"/>
      <w:suppressAutoHyphens w:val="0"/>
      <w:overflowPunct/>
      <w:autoSpaceDE/>
      <w:autoSpaceDN/>
      <w:adjustRightInd/>
      <w:spacing w:after="2340" w:line="0" w:lineRule="atLeast"/>
      <w:outlineLvl w:val="0"/>
    </w:pPr>
    <w:rPr>
      <w:rFonts w:ascii="Times New Roman" w:eastAsiaTheme="minorHAnsi" w:hAnsi="Times New Roman" w:cstheme="minorBidi"/>
      <w:color w:val="auto"/>
      <w:sz w:val="26"/>
      <w:szCs w:val="26"/>
    </w:rPr>
  </w:style>
  <w:style w:type="paragraph" w:customStyle="1" w:styleId="5">
    <w:name w:val="Основной текст (5)"/>
    <w:basedOn w:val="a"/>
    <w:link w:val="5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Palatino Linotype" w:eastAsia="Palatino Linotype" w:hAnsi="Palatino Linotype" w:cs="Palatino Linotype"/>
      <w:b/>
      <w:bCs/>
      <w:color w:val="auto"/>
      <w:spacing w:val="-13"/>
      <w:sz w:val="28"/>
      <w:szCs w:val="22"/>
    </w:rPr>
  </w:style>
  <w:style w:type="paragraph" w:customStyle="1" w:styleId="6">
    <w:name w:val="Основной текст (6)"/>
    <w:basedOn w:val="a"/>
    <w:link w:val="6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color w:val="auto"/>
      <w:spacing w:val="-5"/>
      <w:sz w:val="14"/>
      <w:szCs w:val="14"/>
    </w:rPr>
  </w:style>
  <w:style w:type="paragraph" w:customStyle="1" w:styleId="7">
    <w:name w:val="Основной текст (7)"/>
    <w:basedOn w:val="a"/>
    <w:link w:val="7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color w:val="auto"/>
      <w:spacing w:val="-17"/>
      <w:sz w:val="34"/>
      <w:szCs w:val="34"/>
    </w:rPr>
  </w:style>
  <w:style w:type="paragraph" w:customStyle="1" w:styleId="8">
    <w:name w:val="Основной текст (8)"/>
    <w:basedOn w:val="a"/>
    <w:link w:val="8Exact"/>
    <w:rsid w:val="00FE5CA1"/>
    <w:pPr>
      <w:shd w:val="clear" w:color="auto" w:fill="FFFFFF"/>
      <w:suppressAutoHyphens w:val="0"/>
      <w:overflowPunct/>
      <w:autoSpaceDE/>
      <w:autoSpaceDN/>
      <w:adjustRightInd/>
      <w:spacing w:line="110" w:lineRule="exact"/>
      <w:jc w:val="center"/>
    </w:pPr>
    <w:rPr>
      <w:rFonts w:ascii="Times New Roman" w:eastAsiaTheme="minorHAnsi" w:hAnsi="Times New Roman" w:cstheme="minorBidi"/>
      <w:color w:val="auto"/>
      <w:sz w:val="11"/>
      <w:szCs w:val="11"/>
    </w:rPr>
  </w:style>
  <w:style w:type="paragraph" w:customStyle="1" w:styleId="9">
    <w:name w:val="Основной текст (9)"/>
    <w:basedOn w:val="a"/>
    <w:link w:val="9Exact"/>
    <w:rsid w:val="00FE5CA1"/>
    <w:pPr>
      <w:shd w:val="clear" w:color="auto" w:fill="FFFFFF"/>
      <w:suppressAutoHyphens w:val="0"/>
      <w:overflowPunct/>
      <w:autoSpaceDE/>
      <w:autoSpaceDN/>
      <w:adjustRightInd/>
      <w:spacing w:line="144" w:lineRule="exact"/>
    </w:pPr>
    <w:rPr>
      <w:rFonts w:ascii="Times New Roman" w:eastAsiaTheme="minorHAnsi" w:hAnsi="Times New Roman" w:cstheme="minorBidi"/>
      <w:b/>
      <w:bCs/>
      <w:color w:val="auto"/>
      <w:spacing w:val="-4"/>
      <w:sz w:val="16"/>
      <w:szCs w:val="16"/>
    </w:rPr>
  </w:style>
  <w:style w:type="paragraph" w:customStyle="1" w:styleId="100">
    <w:name w:val="Основной текст (10)"/>
    <w:basedOn w:val="a"/>
    <w:link w:val="10Exact"/>
    <w:rsid w:val="00FE5CA1"/>
    <w:pPr>
      <w:shd w:val="clear" w:color="auto" w:fill="FFFFFF"/>
      <w:suppressAutoHyphens w:val="0"/>
      <w:overflowPunct/>
      <w:autoSpaceDE/>
      <w:autoSpaceDN/>
      <w:adjustRightInd/>
      <w:spacing w:line="144" w:lineRule="exact"/>
    </w:pPr>
    <w:rPr>
      <w:rFonts w:ascii="Tahoma" w:eastAsia="Tahoma" w:hAnsi="Tahoma" w:cs="Tahoma"/>
      <w:b/>
      <w:bCs/>
      <w:color w:val="auto"/>
      <w:sz w:val="21"/>
      <w:szCs w:val="21"/>
    </w:rPr>
  </w:style>
  <w:style w:type="paragraph" w:customStyle="1" w:styleId="110">
    <w:name w:val="Основной текст (11)"/>
    <w:basedOn w:val="a"/>
    <w:link w:val="11Exact"/>
    <w:rsid w:val="00FE5CA1"/>
    <w:pPr>
      <w:shd w:val="clear" w:color="auto" w:fill="FFFFFF"/>
      <w:suppressAutoHyphens w:val="0"/>
      <w:overflowPunct/>
      <w:autoSpaceDE/>
      <w:autoSpaceDN/>
      <w:adjustRightInd/>
      <w:spacing w:line="149" w:lineRule="exact"/>
    </w:pPr>
    <w:rPr>
      <w:rFonts w:ascii="Times New Roman" w:eastAsiaTheme="minorHAnsi" w:hAnsi="Times New Roman" w:cstheme="minorBidi"/>
      <w:color w:val="auto"/>
      <w:spacing w:val="-3"/>
      <w:sz w:val="13"/>
      <w:szCs w:val="13"/>
    </w:rPr>
  </w:style>
  <w:style w:type="paragraph" w:customStyle="1" w:styleId="120">
    <w:name w:val="Основной текст (12)"/>
    <w:basedOn w:val="a"/>
    <w:link w:val="12Exact"/>
    <w:rsid w:val="00FE5CA1"/>
    <w:pPr>
      <w:shd w:val="clear" w:color="auto" w:fill="FFFFFF"/>
      <w:suppressAutoHyphens w:val="0"/>
      <w:overflowPunct/>
      <w:autoSpaceDE/>
      <w:autoSpaceDN/>
      <w:adjustRightInd/>
      <w:spacing w:line="158" w:lineRule="exact"/>
    </w:pPr>
    <w:rPr>
      <w:rFonts w:ascii="Verdana" w:eastAsia="Verdana" w:hAnsi="Verdana" w:cs="Verdana"/>
      <w:b/>
      <w:bCs/>
      <w:color w:val="auto"/>
      <w:sz w:val="19"/>
      <w:szCs w:val="19"/>
    </w:rPr>
  </w:style>
  <w:style w:type="paragraph" w:customStyle="1" w:styleId="130">
    <w:name w:val="Основной текст (13)"/>
    <w:basedOn w:val="a"/>
    <w:link w:val="13Exact"/>
    <w:rsid w:val="00FE5CA1"/>
    <w:pPr>
      <w:shd w:val="clear" w:color="auto" w:fill="FFFFFF"/>
      <w:suppressAutoHyphens w:val="0"/>
      <w:overflowPunct/>
      <w:autoSpaceDE/>
      <w:autoSpaceDN/>
      <w:adjustRightInd/>
      <w:spacing w:line="144" w:lineRule="exact"/>
    </w:pPr>
    <w:rPr>
      <w:rFonts w:ascii="Times New Roman" w:eastAsiaTheme="minorHAnsi" w:hAnsi="Times New Roman" w:cstheme="minorBidi"/>
      <w:color w:val="auto"/>
      <w:sz w:val="11"/>
      <w:szCs w:val="11"/>
      <w:lang w:val="en-US" w:bidi="en-US"/>
    </w:rPr>
  </w:style>
  <w:style w:type="paragraph" w:customStyle="1" w:styleId="14">
    <w:name w:val="Основной текст (14)"/>
    <w:basedOn w:val="a"/>
    <w:link w:val="14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ahoma" w:eastAsia="Tahoma" w:hAnsi="Tahoma" w:cs="Tahoma"/>
      <w:b/>
      <w:bCs/>
      <w:color w:val="auto"/>
      <w:sz w:val="21"/>
      <w:szCs w:val="21"/>
    </w:rPr>
  </w:style>
  <w:style w:type="paragraph" w:customStyle="1" w:styleId="15">
    <w:name w:val="Основной текст (15)"/>
    <w:basedOn w:val="a"/>
    <w:link w:val="15Exact"/>
    <w:rsid w:val="00FE5CA1"/>
    <w:pPr>
      <w:shd w:val="clear" w:color="auto" w:fill="FFFFFF"/>
      <w:suppressAutoHyphens w:val="0"/>
      <w:overflowPunct/>
      <w:autoSpaceDE/>
      <w:autoSpaceDN/>
      <w:adjustRightInd/>
      <w:spacing w:line="125" w:lineRule="exact"/>
    </w:pPr>
    <w:rPr>
      <w:rFonts w:ascii="Times New Roman" w:eastAsiaTheme="minorHAnsi" w:hAnsi="Times New Roman" w:cstheme="minorBidi"/>
      <w:color w:val="auto"/>
      <w:spacing w:val="-13"/>
      <w:sz w:val="14"/>
      <w:szCs w:val="14"/>
    </w:rPr>
  </w:style>
  <w:style w:type="paragraph" w:customStyle="1" w:styleId="16">
    <w:name w:val="Основной текст (16)"/>
    <w:basedOn w:val="a"/>
    <w:link w:val="16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b/>
      <w:bCs/>
      <w:color w:val="auto"/>
      <w:spacing w:val="-12"/>
      <w:sz w:val="28"/>
      <w:szCs w:val="22"/>
    </w:rPr>
  </w:style>
  <w:style w:type="paragraph" w:customStyle="1" w:styleId="17">
    <w:name w:val="Основной текст (17)"/>
    <w:basedOn w:val="a"/>
    <w:link w:val="17Exact"/>
    <w:rsid w:val="00FE5CA1"/>
    <w:pPr>
      <w:shd w:val="clear" w:color="auto" w:fill="FFFFFF"/>
      <w:suppressAutoHyphens w:val="0"/>
      <w:overflowPunct/>
      <w:autoSpaceDE/>
      <w:autoSpaceDN/>
      <w:adjustRightInd/>
      <w:spacing w:line="130" w:lineRule="exact"/>
      <w:jc w:val="right"/>
    </w:pPr>
    <w:rPr>
      <w:rFonts w:ascii="Times New Roman" w:eastAsiaTheme="minorHAnsi" w:hAnsi="Times New Roman" w:cstheme="minorBidi"/>
      <w:b/>
      <w:bCs/>
      <w:color w:val="auto"/>
      <w:spacing w:val="-6"/>
      <w:sz w:val="13"/>
      <w:szCs w:val="13"/>
    </w:rPr>
  </w:style>
  <w:style w:type="paragraph" w:customStyle="1" w:styleId="18">
    <w:name w:val="Основной текст (18)"/>
    <w:basedOn w:val="a"/>
    <w:link w:val="18Exact"/>
    <w:rsid w:val="00FE5CA1"/>
    <w:pPr>
      <w:shd w:val="clear" w:color="auto" w:fill="FFFFFF"/>
      <w:suppressAutoHyphens w:val="0"/>
      <w:overflowPunct/>
      <w:autoSpaceDE/>
      <w:autoSpaceDN/>
      <w:adjustRightInd/>
      <w:spacing w:line="130" w:lineRule="exact"/>
      <w:jc w:val="right"/>
    </w:pPr>
    <w:rPr>
      <w:rFonts w:ascii="Times New Roman" w:eastAsiaTheme="minorHAnsi" w:hAnsi="Times New Roman" w:cstheme="minorBidi"/>
      <w:color w:val="auto"/>
      <w:spacing w:val="-7"/>
      <w:sz w:val="15"/>
      <w:szCs w:val="15"/>
      <w:lang w:val="en-US" w:bidi="en-US"/>
    </w:rPr>
  </w:style>
  <w:style w:type="paragraph" w:customStyle="1" w:styleId="35">
    <w:name w:val="Подпись к таблице (3)"/>
    <w:basedOn w:val="a"/>
    <w:link w:val="34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color w:val="auto"/>
      <w:sz w:val="26"/>
      <w:szCs w:val="26"/>
    </w:rPr>
  </w:style>
  <w:style w:type="paragraph" w:customStyle="1" w:styleId="42">
    <w:name w:val="Подпись к таблице (4)"/>
    <w:basedOn w:val="a"/>
    <w:link w:val="4Exact0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color w:val="auto"/>
      <w:spacing w:val="-5"/>
      <w:sz w:val="14"/>
      <w:szCs w:val="14"/>
    </w:rPr>
  </w:style>
  <w:style w:type="paragraph" w:customStyle="1" w:styleId="50">
    <w:name w:val="Подпись к таблице (5)"/>
    <w:basedOn w:val="a"/>
    <w:link w:val="5Exact0"/>
    <w:rsid w:val="00FE5CA1"/>
    <w:pPr>
      <w:shd w:val="clear" w:color="auto" w:fill="FFFFFF"/>
      <w:suppressAutoHyphens w:val="0"/>
      <w:overflowPunct/>
      <w:autoSpaceDE/>
      <w:autoSpaceDN/>
      <w:adjustRightInd/>
      <w:spacing w:line="144" w:lineRule="exact"/>
    </w:pPr>
    <w:rPr>
      <w:rFonts w:ascii="Palatino Linotype" w:eastAsia="Palatino Linotype" w:hAnsi="Palatino Linotype" w:cs="Palatino Linotype"/>
      <w:b/>
      <w:bCs/>
      <w:color w:val="auto"/>
      <w:spacing w:val="-13"/>
      <w:sz w:val="28"/>
      <w:szCs w:val="22"/>
    </w:rPr>
  </w:style>
  <w:style w:type="paragraph" w:customStyle="1" w:styleId="60">
    <w:name w:val="Подпись к таблице (6)"/>
    <w:basedOn w:val="a"/>
    <w:link w:val="6Exact0"/>
    <w:rsid w:val="00FE5CA1"/>
    <w:pPr>
      <w:shd w:val="clear" w:color="auto" w:fill="FFFFFF"/>
      <w:suppressAutoHyphens w:val="0"/>
      <w:overflowPunct/>
      <w:autoSpaceDE/>
      <w:autoSpaceDN/>
      <w:adjustRightInd/>
      <w:spacing w:line="134" w:lineRule="exact"/>
    </w:pPr>
    <w:rPr>
      <w:rFonts w:ascii="Times New Roman" w:eastAsiaTheme="minorHAnsi" w:hAnsi="Times New Roman" w:cstheme="minorBidi"/>
      <w:b/>
      <w:bCs/>
      <w:color w:val="auto"/>
      <w:spacing w:val="-4"/>
      <w:sz w:val="16"/>
      <w:szCs w:val="16"/>
    </w:rPr>
  </w:style>
  <w:style w:type="paragraph" w:customStyle="1" w:styleId="19">
    <w:name w:val="Основной текст (19)"/>
    <w:basedOn w:val="a"/>
    <w:link w:val="19Exact"/>
    <w:rsid w:val="00FE5CA1"/>
    <w:pPr>
      <w:shd w:val="clear" w:color="auto" w:fill="FFFFFF"/>
      <w:suppressAutoHyphens w:val="0"/>
      <w:overflowPunct/>
      <w:autoSpaceDE/>
      <w:autoSpaceDN/>
      <w:adjustRightInd/>
      <w:spacing w:line="144" w:lineRule="exact"/>
    </w:pPr>
    <w:rPr>
      <w:rFonts w:ascii="Palatino Linotype" w:eastAsia="Palatino Linotype" w:hAnsi="Palatino Linotype" w:cs="Palatino Linotype"/>
      <w:color w:val="auto"/>
      <w:spacing w:val="-2"/>
      <w:sz w:val="28"/>
      <w:szCs w:val="22"/>
      <w:lang w:val="en-US" w:bidi="en-US"/>
    </w:rPr>
  </w:style>
  <w:style w:type="paragraph" w:customStyle="1" w:styleId="200">
    <w:name w:val="Основной текст (20)"/>
    <w:basedOn w:val="a"/>
    <w:link w:val="20Exact"/>
    <w:rsid w:val="00FE5CA1"/>
    <w:pPr>
      <w:shd w:val="clear" w:color="auto" w:fill="FFFFFF"/>
      <w:suppressAutoHyphens w:val="0"/>
      <w:overflowPunct/>
      <w:autoSpaceDE/>
      <w:autoSpaceDN/>
      <w:adjustRightInd/>
      <w:spacing w:line="134" w:lineRule="exact"/>
    </w:pPr>
    <w:rPr>
      <w:rFonts w:ascii="Times New Roman" w:eastAsiaTheme="minorHAnsi" w:hAnsi="Times New Roman" w:cstheme="minorBidi"/>
      <w:b/>
      <w:bCs/>
      <w:color w:val="auto"/>
      <w:spacing w:val="2"/>
      <w:sz w:val="18"/>
      <w:szCs w:val="18"/>
    </w:rPr>
  </w:style>
  <w:style w:type="paragraph" w:customStyle="1" w:styleId="210">
    <w:name w:val="Основной текст (21)"/>
    <w:basedOn w:val="a"/>
    <w:link w:val="21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ahoma" w:eastAsia="Tahoma" w:hAnsi="Tahoma" w:cs="Tahoma"/>
      <w:b/>
      <w:bCs/>
      <w:color w:val="auto"/>
      <w:sz w:val="21"/>
      <w:szCs w:val="21"/>
    </w:rPr>
  </w:style>
  <w:style w:type="paragraph" w:customStyle="1" w:styleId="220">
    <w:name w:val="Основной текст (22)"/>
    <w:basedOn w:val="a"/>
    <w:link w:val="22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Segoe UI" w:eastAsia="Segoe UI" w:hAnsi="Segoe UI" w:cs="Segoe UI"/>
      <w:color w:val="auto"/>
      <w:spacing w:val="-13"/>
      <w:sz w:val="13"/>
      <w:szCs w:val="13"/>
    </w:rPr>
  </w:style>
  <w:style w:type="paragraph" w:customStyle="1" w:styleId="230">
    <w:name w:val="Основной текст (23)"/>
    <w:basedOn w:val="a"/>
    <w:link w:val="23Exact"/>
    <w:rsid w:val="00FE5CA1"/>
    <w:pPr>
      <w:shd w:val="clear" w:color="auto" w:fill="FFFFFF"/>
      <w:suppressAutoHyphens w:val="0"/>
      <w:overflowPunct/>
      <w:autoSpaceDE/>
      <w:autoSpaceDN/>
      <w:adjustRightInd/>
      <w:spacing w:line="120" w:lineRule="exact"/>
    </w:pPr>
    <w:rPr>
      <w:rFonts w:ascii="Tahoma" w:eastAsia="Tahoma" w:hAnsi="Tahoma" w:cs="Tahoma"/>
      <w:b/>
      <w:bCs/>
      <w:color w:val="auto"/>
      <w:sz w:val="21"/>
      <w:szCs w:val="21"/>
    </w:rPr>
  </w:style>
  <w:style w:type="paragraph" w:customStyle="1" w:styleId="240">
    <w:name w:val="Основной текст (24)"/>
    <w:basedOn w:val="a"/>
    <w:link w:val="24Exact"/>
    <w:rsid w:val="00FE5CA1"/>
    <w:pPr>
      <w:shd w:val="clear" w:color="auto" w:fill="FFFFFF"/>
      <w:suppressAutoHyphens w:val="0"/>
      <w:overflowPunct/>
      <w:autoSpaceDE/>
      <w:autoSpaceDN/>
      <w:adjustRightInd/>
      <w:spacing w:line="134" w:lineRule="exact"/>
      <w:jc w:val="both"/>
    </w:pPr>
    <w:rPr>
      <w:rFonts w:ascii="Times New Roman" w:eastAsiaTheme="minorHAnsi" w:hAnsi="Times New Roman" w:cstheme="minorBidi"/>
      <w:color w:val="auto"/>
      <w:spacing w:val="-5"/>
      <w:sz w:val="14"/>
      <w:szCs w:val="14"/>
    </w:rPr>
  </w:style>
  <w:style w:type="paragraph" w:customStyle="1" w:styleId="250">
    <w:name w:val="Основной текст (25)"/>
    <w:basedOn w:val="a"/>
    <w:link w:val="25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Verdana" w:eastAsia="Verdana" w:hAnsi="Verdana" w:cs="Verdana"/>
      <w:b/>
      <w:bCs/>
      <w:color w:val="auto"/>
      <w:sz w:val="21"/>
      <w:szCs w:val="21"/>
    </w:rPr>
  </w:style>
  <w:style w:type="paragraph" w:customStyle="1" w:styleId="260">
    <w:name w:val="Основной текст (26)"/>
    <w:basedOn w:val="a"/>
    <w:link w:val="26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color w:val="auto"/>
      <w:sz w:val="54"/>
      <w:szCs w:val="54"/>
    </w:rPr>
  </w:style>
  <w:style w:type="paragraph" w:customStyle="1" w:styleId="270">
    <w:name w:val="Основной текст (27)"/>
    <w:basedOn w:val="a"/>
    <w:link w:val="27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  <w:jc w:val="both"/>
    </w:pPr>
    <w:rPr>
      <w:rFonts w:ascii="Segoe UI" w:eastAsia="Segoe UI" w:hAnsi="Segoe UI" w:cs="Segoe UI"/>
      <w:b/>
      <w:bCs/>
      <w:color w:val="auto"/>
      <w:sz w:val="13"/>
      <w:szCs w:val="13"/>
    </w:rPr>
  </w:style>
  <w:style w:type="paragraph" w:customStyle="1" w:styleId="280">
    <w:name w:val="Основной текст (28)"/>
    <w:basedOn w:val="a"/>
    <w:link w:val="28Exact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  <w:jc w:val="right"/>
    </w:pPr>
    <w:rPr>
      <w:rFonts w:ascii="Tahoma" w:eastAsia="Tahoma" w:hAnsi="Tahoma" w:cs="Tahoma"/>
      <w:b/>
      <w:bCs/>
      <w:color w:val="auto"/>
      <w:sz w:val="19"/>
      <w:szCs w:val="19"/>
    </w:rPr>
  </w:style>
  <w:style w:type="paragraph" w:customStyle="1" w:styleId="2a">
    <w:name w:val="Оглавление (2)"/>
    <w:basedOn w:val="a"/>
    <w:link w:val="2Exact1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  <w:jc w:val="both"/>
    </w:pPr>
    <w:rPr>
      <w:rFonts w:ascii="Times New Roman" w:eastAsiaTheme="minorHAnsi" w:hAnsi="Times New Roman" w:cstheme="minorBidi"/>
      <w:color w:val="auto"/>
      <w:sz w:val="54"/>
      <w:szCs w:val="54"/>
    </w:rPr>
  </w:style>
  <w:style w:type="paragraph" w:customStyle="1" w:styleId="aff5">
    <w:name w:val="Оглавление"/>
    <w:basedOn w:val="a"/>
    <w:link w:val="Exact0"/>
    <w:rsid w:val="00FE5CA1"/>
    <w:pPr>
      <w:shd w:val="clear" w:color="auto" w:fill="FFFFFF"/>
      <w:suppressAutoHyphens w:val="0"/>
      <w:overflowPunct/>
      <w:autoSpaceDE/>
      <w:autoSpaceDN/>
      <w:adjustRightInd/>
      <w:spacing w:line="0" w:lineRule="atLeast"/>
      <w:jc w:val="both"/>
    </w:pPr>
    <w:rPr>
      <w:rFonts w:ascii="Times New Roman" w:eastAsiaTheme="minorHAnsi" w:hAnsi="Times New Roman" w:cstheme="minorBidi"/>
      <w:color w:val="auto"/>
      <w:spacing w:val="2"/>
      <w:sz w:val="28"/>
      <w:szCs w:val="22"/>
    </w:rPr>
  </w:style>
  <w:style w:type="character" w:customStyle="1" w:styleId="10">
    <w:name w:val="Заголовок 1 Знак"/>
    <w:basedOn w:val="a0"/>
    <w:link w:val="1"/>
    <w:rsid w:val="00C51DCF"/>
    <w:rPr>
      <w:rFonts w:eastAsia="Arial Unicode MS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1DCF"/>
    <w:rPr>
      <w:rFonts w:eastAsia="Arial Unicode MS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51DCF"/>
    <w:rPr>
      <w:rFonts w:eastAsia="Arial Unicode MS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51DCF"/>
    <w:rPr>
      <w:rFonts w:eastAsia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564D-06CB-44CD-BB23-1B9F8F8F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ю.ю.старцева</dc:creator>
  <cp:lastModifiedBy>luser</cp:lastModifiedBy>
  <cp:revision>5</cp:revision>
  <cp:lastPrinted>2017-10-19T07:24:00Z</cp:lastPrinted>
  <dcterms:created xsi:type="dcterms:W3CDTF">2017-10-19T07:01:00Z</dcterms:created>
  <dcterms:modified xsi:type="dcterms:W3CDTF">2017-10-19T10:04:00Z</dcterms:modified>
</cp:coreProperties>
</file>