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D4" w:rsidRPr="001F7445" w:rsidRDefault="009424D4" w:rsidP="009424D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F7445">
        <w:rPr>
          <w:rFonts w:ascii="Times New Roman" w:eastAsia="Times New Roman" w:hAnsi="Times New Roman" w:cs="Times New Roman"/>
          <w:kern w:val="36"/>
          <w:sz w:val="28"/>
          <w:szCs w:val="28"/>
        </w:rPr>
        <w:t>Выписка</w:t>
      </w:r>
    </w:p>
    <w:p w:rsidR="009424D4" w:rsidRPr="001F7445" w:rsidRDefault="009424D4" w:rsidP="009424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F744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из протокола заседания педагогического совета  </w:t>
      </w:r>
      <w:r w:rsidRPr="009A024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4</w:t>
      </w:r>
      <w:r w:rsidRPr="009A024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01.03.2021</w:t>
      </w:r>
      <w:r w:rsidRPr="009A024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года</w:t>
      </w:r>
    </w:p>
    <w:p w:rsidR="009424D4" w:rsidRPr="001F7445" w:rsidRDefault="009424D4" w:rsidP="009424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F7445"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муниципального общеобразовательного учреждения</w:t>
      </w:r>
    </w:p>
    <w:p w:rsidR="009424D4" w:rsidRPr="001F7445" w:rsidRDefault="009424D4" w:rsidP="009424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F744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«Средняя общеобразовательная школа № 14 города Пугачева </w:t>
      </w:r>
    </w:p>
    <w:p w:rsidR="009424D4" w:rsidRPr="001F7445" w:rsidRDefault="009424D4" w:rsidP="009424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F744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Саратовской области имени </w:t>
      </w:r>
      <w:proofErr w:type="spellStart"/>
      <w:r w:rsidRPr="001F7445">
        <w:rPr>
          <w:rFonts w:ascii="Times New Roman" w:eastAsia="Times New Roman" w:hAnsi="Times New Roman" w:cs="Times New Roman"/>
          <w:kern w:val="36"/>
          <w:sz w:val="28"/>
          <w:szCs w:val="28"/>
        </w:rPr>
        <w:t>П.А.Столыпина</w:t>
      </w:r>
      <w:proofErr w:type="spellEnd"/>
      <w:r w:rsidRPr="001F7445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9424D4" w:rsidRPr="001F7445" w:rsidRDefault="009424D4" w:rsidP="009424D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F744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9424D4" w:rsidRPr="001F7445" w:rsidRDefault="009424D4" w:rsidP="009424D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F744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Присутствовали:</w:t>
      </w:r>
    </w:p>
    <w:p w:rsidR="009424D4" w:rsidRPr="001F7445" w:rsidRDefault="009424D4" w:rsidP="009424D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5</w:t>
      </w:r>
      <w:r w:rsidRPr="001F7445">
        <w:rPr>
          <w:rFonts w:ascii="Times New Roman" w:eastAsia="Times New Roman" w:hAnsi="Times New Roman" w:cs="Times New Roman"/>
          <w:kern w:val="36"/>
          <w:sz w:val="28"/>
          <w:szCs w:val="28"/>
        </w:rPr>
        <w:t>0 членов педагогического коллектива</w:t>
      </w:r>
    </w:p>
    <w:p w:rsidR="009424D4" w:rsidRPr="001F7445" w:rsidRDefault="009424D4" w:rsidP="009424D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F744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Отсутствовали:</w:t>
      </w:r>
    </w:p>
    <w:p w:rsidR="009424D4" w:rsidRPr="001F7445" w:rsidRDefault="009424D4" w:rsidP="009424D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F7445">
        <w:rPr>
          <w:rFonts w:ascii="Times New Roman" w:eastAsia="Times New Roman" w:hAnsi="Times New Roman" w:cs="Times New Roman"/>
          <w:kern w:val="36"/>
          <w:sz w:val="28"/>
          <w:szCs w:val="28"/>
        </w:rPr>
        <w:t>0 человек</w:t>
      </w:r>
    </w:p>
    <w:p w:rsidR="009424D4" w:rsidRPr="001F7445" w:rsidRDefault="009424D4" w:rsidP="009424D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424D4" w:rsidRPr="001F7445" w:rsidRDefault="009424D4" w:rsidP="009424D4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F7445">
        <w:rPr>
          <w:rFonts w:ascii="Times New Roman" w:eastAsia="Times New Roman" w:hAnsi="Times New Roman" w:cs="Times New Roman"/>
          <w:kern w:val="36"/>
          <w:sz w:val="28"/>
          <w:szCs w:val="28"/>
        </w:rPr>
        <w:t>Повестка дня:</w:t>
      </w:r>
    </w:p>
    <w:p w:rsidR="009424D4" w:rsidRPr="001F7445" w:rsidRDefault="009424D4" w:rsidP="009424D4">
      <w:pPr>
        <w:pStyle w:val="ab"/>
        <w:shd w:val="clear" w:color="auto" w:fill="FFFFFF"/>
        <w:spacing w:after="0" w:line="240" w:lineRule="atLeast"/>
        <w:ind w:left="0"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Повышение объективности образовательных результатов в рамках подготовки к проведению ВПР в 2021 году</w:t>
      </w:r>
      <w:r w:rsidRPr="001F74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9424D4" w:rsidRPr="001F7445" w:rsidRDefault="009424D4" w:rsidP="009424D4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424D4" w:rsidRPr="001F7445" w:rsidRDefault="009424D4" w:rsidP="009424D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F7445">
        <w:rPr>
          <w:rFonts w:ascii="Times New Roman" w:eastAsia="Times New Roman" w:hAnsi="Times New Roman" w:cs="Times New Roman"/>
          <w:kern w:val="36"/>
          <w:sz w:val="28"/>
          <w:szCs w:val="28"/>
        </w:rPr>
        <w:t>СЛУШАЛИ:</w:t>
      </w:r>
    </w:p>
    <w:p w:rsidR="009424D4" w:rsidRPr="009424D4" w:rsidRDefault="009424D4" w:rsidP="009424D4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gramStart"/>
      <w:r w:rsidRPr="001F7445">
        <w:rPr>
          <w:rFonts w:ascii="Times New Roman" w:eastAsia="Times New Roman" w:hAnsi="Times New Roman" w:cs="Times New Roman"/>
          <w:kern w:val="36"/>
          <w:sz w:val="28"/>
          <w:szCs w:val="28"/>
        </w:rPr>
        <w:t>директора школы Саленко И.В.,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которая познакомила собравшихся с письмом ГАУ СО «РЦОКО» от 11.02.2021г. № 30, в котором представлены аналитические материалы по результатам актов общественного наблюдения при проведении всероссийских проверочных работ в сентябре-октябре 2020 года в 5 – 9 классах (по материалам 4 – 8 классов) образовательных организаций Саратовской области и рекомендациями по повышению объективности оценки образовательных результатов, а также аналитической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справкой по результатам всероссийских проверочных работ  2020 года.</w:t>
      </w:r>
    </w:p>
    <w:p w:rsidR="009424D4" w:rsidRDefault="009424D4" w:rsidP="00161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06B" w:rsidRPr="0016165E" w:rsidRDefault="0085706B" w:rsidP="00161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65E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9B1D6D" w:rsidRPr="0016165E" w:rsidRDefault="00FF2976" w:rsidP="00161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65E">
        <w:rPr>
          <w:rFonts w:ascii="Times New Roman" w:hAnsi="Times New Roman" w:cs="Times New Roman"/>
          <w:b/>
          <w:sz w:val="28"/>
          <w:szCs w:val="28"/>
        </w:rPr>
        <w:t>по</w:t>
      </w:r>
      <w:r w:rsidRPr="0016165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16165E">
        <w:rPr>
          <w:rFonts w:ascii="Times New Roman" w:hAnsi="Times New Roman" w:cs="Times New Roman"/>
          <w:b/>
          <w:sz w:val="28"/>
          <w:szCs w:val="28"/>
        </w:rPr>
        <w:t xml:space="preserve">результатам </w:t>
      </w:r>
      <w:r w:rsidR="0085706B" w:rsidRPr="0016165E">
        <w:rPr>
          <w:rFonts w:ascii="Times New Roman" w:hAnsi="Times New Roman" w:cs="Times New Roman"/>
          <w:b/>
          <w:sz w:val="28"/>
          <w:szCs w:val="28"/>
        </w:rPr>
        <w:t xml:space="preserve"> всероссийских проверочных работ 2020 года</w:t>
      </w:r>
    </w:p>
    <w:p w:rsidR="0085706B" w:rsidRPr="0016165E" w:rsidRDefault="0085706B" w:rsidP="00161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65E">
        <w:rPr>
          <w:rFonts w:ascii="Times New Roman" w:hAnsi="Times New Roman" w:cs="Times New Roman"/>
          <w:b/>
          <w:sz w:val="28"/>
          <w:szCs w:val="28"/>
        </w:rPr>
        <w:t>МОУ «СОШ № 14 города Пугачёва имени П.А.Столыпина»</w:t>
      </w:r>
    </w:p>
    <w:p w:rsidR="00FF2976" w:rsidRPr="0016165E" w:rsidRDefault="00FF2976" w:rsidP="00161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65E">
        <w:rPr>
          <w:rFonts w:ascii="Times New Roman" w:hAnsi="Times New Roman" w:cs="Times New Roman"/>
          <w:b/>
          <w:sz w:val="28"/>
          <w:szCs w:val="28"/>
        </w:rPr>
        <w:t>(в 5-х классах по математике и в 6-х классах по русскому языку)</w:t>
      </w:r>
    </w:p>
    <w:p w:rsidR="00FF2976" w:rsidRPr="0016165E" w:rsidRDefault="00FF2976" w:rsidP="00161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408" w:rsidRPr="0016165E" w:rsidRDefault="0085706B" w:rsidP="0016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6165E">
        <w:rPr>
          <w:rFonts w:ascii="Times New Roman" w:hAnsi="Times New Roman" w:cs="Times New Roman"/>
          <w:sz w:val="28"/>
          <w:szCs w:val="28"/>
        </w:rPr>
        <w:t>повышение объективности оценки образовательных результатов по математике (5-е классы</w:t>
      </w:r>
      <w:r w:rsidR="00FF2976" w:rsidRPr="0016165E">
        <w:rPr>
          <w:rFonts w:ascii="Times New Roman" w:hAnsi="Times New Roman" w:cs="Times New Roman"/>
          <w:sz w:val="28"/>
          <w:szCs w:val="28"/>
        </w:rPr>
        <w:t xml:space="preserve"> за 4 класс</w:t>
      </w:r>
      <w:r w:rsidRPr="0016165E">
        <w:rPr>
          <w:rFonts w:ascii="Times New Roman" w:hAnsi="Times New Roman" w:cs="Times New Roman"/>
          <w:sz w:val="28"/>
          <w:szCs w:val="28"/>
        </w:rPr>
        <w:t>), по русскому языку (6-е классы</w:t>
      </w:r>
      <w:r w:rsidR="00FF2976" w:rsidRPr="0016165E">
        <w:rPr>
          <w:rFonts w:ascii="Times New Roman" w:hAnsi="Times New Roman" w:cs="Times New Roman"/>
          <w:sz w:val="28"/>
          <w:szCs w:val="28"/>
        </w:rPr>
        <w:t xml:space="preserve"> за 5 класс</w:t>
      </w:r>
      <w:r w:rsidRPr="0016165E">
        <w:rPr>
          <w:rFonts w:ascii="Times New Roman" w:hAnsi="Times New Roman" w:cs="Times New Roman"/>
          <w:sz w:val="28"/>
          <w:szCs w:val="28"/>
        </w:rPr>
        <w:t>)</w:t>
      </w:r>
      <w:r w:rsidR="003621E9" w:rsidRPr="0016165E">
        <w:rPr>
          <w:rFonts w:ascii="Times New Roman" w:hAnsi="Times New Roman" w:cs="Times New Roman"/>
          <w:sz w:val="28"/>
          <w:szCs w:val="28"/>
        </w:rPr>
        <w:t>.</w:t>
      </w:r>
    </w:p>
    <w:p w:rsidR="00010408" w:rsidRPr="0016165E" w:rsidRDefault="00151F47" w:rsidP="0016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sz w:val="28"/>
          <w:szCs w:val="28"/>
        </w:rPr>
        <w:t>В</w:t>
      </w:r>
      <w:r w:rsidR="00F23B73" w:rsidRPr="0016165E">
        <w:rPr>
          <w:rFonts w:ascii="Times New Roman" w:hAnsi="Times New Roman" w:cs="Times New Roman"/>
          <w:sz w:val="28"/>
          <w:szCs w:val="28"/>
        </w:rPr>
        <w:t>сероссийские проверочные работы по математике в 5-х классах проведены</w:t>
      </w:r>
      <w:r w:rsidRPr="0016165E">
        <w:rPr>
          <w:rFonts w:ascii="Times New Roman" w:hAnsi="Times New Roman" w:cs="Times New Roman"/>
          <w:sz w:val="28"/>
          <w:szCs w:val="28"/>
        </w:rPr>
        <w:t xml:space="preserve"> в  соответствии  с  приказом по школе  от 10.09.2020 г. №220  </w:t>
      </w:r>
      <w:r w:rsidR="00F23B73" w:rsidRPr="0016165E">
        <w:rPr>
          <w:rFonts w:ascii="Times New Roman" w:hAnsi="Times New Roman" w:cs="Times New Roman"/>
          <w:sz w:val="28"/>
          <w:szCs w:val="28"/>
        </w:rPr>
        <w:t xml:space="preserve"> 07.10.2020 г., по русскому языку в 6-х классах – 22.09.2020 г.</w:t>
      </w:r>
      <w:r w:rsidR="00A447CD" w:rsidRPr="0016165E">
        <w:rPr>
          <w:rFonts w:ascii="Times New Roman" w:hAnsi="Times New Roman" w:cs="Times New Roman"/>
          <w:sz w:val="28"/>
          <w:szCs w:val="28"/>
        </w:rPr>
        <w:t xml:space="preserve"> в штатном режиме</w:t>
      </w:r>
      <w:r w:rsidR="00F23B73" w:rsidRPr="0016165E">
        <w:rPr>
          <w:rFonts w:ascii="Times New Roman" w:hAnsi="Times New Roman" w:cs="Times New Roman"/>
          <w:sz w:val="28"/>
          <w:szCs w:val="28"/>
        </w:rPr>
        <w:t>.</w:t>
      </w:r>
    </w:p>
    <w:p w:rsidR="003621E9" w:rsidRPr="0016165E" w:rsidRDefault="00F23B73" w:rsidP="0016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4C37A9" w:rsidRPr="0016165E">
        <w:rPr>
          <w:rFonts w:ascii="Times New Roman" w:hAnsi="Times New Roman" w:cs="Times New Roman"/>
          <w:sz w:val="28"/>
          <w:szCs w:val="28"/>
        </w:rPr>
        <w:t xml:space="preserve">и экспертами </w:t>
      </w:r>
      <w:r w:rsidRPr="0016165E">
        <w:rPr>
          <w:rFonts w:ascii="Times New Roman" w:hAnsi="Times New Roman" w:cs="Times New Roman"/>
          <w:sz w:val="28"/>
          <w:szCs w:val="28"/>
        </w:rPr>
        <w:t>в данных классах назначены учителя, не ведущие дан</w:t>
      </w:r>
      <w:r w:rsidR="00B22571" w:rsidRPr="0016165E">
        <w:rPr>
          <w:rFonts w:ascii="Times New Roman" w:hAnsi="Times New Roman" w:cs="Times New Roman"/>
          <w:sz w:val="28"/>
          <w:szCs w:val="28"/>
        </w:rPr>
        <w:t>н</w:t>
      </w:r>
      <w:r w:rsidRPr="0016165E">
        <w:rPr>
          <w:rFonts w:ascii="Times New Roman" w:hAnsi="Times New Roman" w:cs="Times New Roman"/>
          <w:sz w:val="28"/>
          <w:szCs w:val="28"/>
        </w:rPr>
        <w:t>ы</w:t>
      </w:r>
      <w:r w:rsidR="004C37A9" w:rsidRPr="0016165E">
        <w:rPr>
          <w:rFonts w:ascii="Times New Roman" w:hAnsi="Times New Roman" w:cs="Times New Roman"/>
          <w:sz w:val="28"/>
          <w:szCs w:val="28"/>
        </w:rPr>
        <w:t>й</w:t>
      </w:r>
      <w:r w:rsidRPr="0016165E">
        <w:rPr>
          <w:rFonts w:ascii="Times New Roman" w:hAnsi="Times New Roman" w:cs="Times New Roman"/>
          <w:sz w:val="28"/>
          <w:szCs w:val="28"/>
        </w:rPr>
        <w:t xml:space="preserve"> предмет в указанных классах: </w:t>
      </w:r>
    </w:p>
    <w:p w:rsidR="00F23B73" w:rsidRPr="0016165E" w:rsidRDefault="00151F47" w:rsidP="00161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65E">
        <w:rPr>
          <w:rFonts w:ascii="Times New Roman" w:hAnsi="Times New Roman" w:cs="Times New Roman"/>
          <w:b/>
          <w:sz w:val="28"/>
          <w:szCs w:val="28"/>
        </w:rPr>
        <w:t>М</w:t>
      </w:r>
      <w:r w:rsidR="00F23B73" w:rsidRPr="0016165E">
        <w:rPr>
          <w:rFonts w:ascii="Times New Roman" w:hAnsi="Times New Roman" w:cs="Times New Roman"/>
          <w:b/>
          <w:sz w:val="28"/>
          <w:szCs w:val="28"/>
        </w:rPr>
        <w:t>атематика</w:t>
      </w:r>
    </w:p>
    <w:p w:rsidR="004C37A9" w:rsidRPr="0016165E" w:rsidRDefault="004C37A9" w:rsidP="00161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9"/>
        <w:gridCol w:w="3563"/>
        <w:gridCol w:w="3225"/>
      </w:tblGrid>
      <w:tr w:rsidR="004C37A9" w:rsidRPr="0016165E" w:rsidTr="00010408">
        <w:trPr>
          <w:trHeight w:val="306"/>
        </w:trPr>
        <w:tc>
          <w:tcPr>
            <w:tcW w:w="3369" w:type="dxa"/>
          </w:tcPr>
          <w:p w:rsidR="004C37A9" w:rsidRPr="0016165E" w:rsidRDefault="004C37A9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78" w:type="dxa"/>
          </w:tcPr>
          <w:p w:rsidR="004C37A9" w:rsidRPr="0016165E" w:rsidRDefault="004C37A9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</w:t>
            </w:r>
          </w:p>
        </w:tc>
        <w:tc>
          <w:tcPr>
            <w:tcW w:w="3239" w:type="dxa"/>
          </w:tcPr>
          <w:p w:rsidR="004C37A9" w:rsidRPr="0016165E" w:rsidRDefault="004C37A9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</w:tc>
      </w:tr>
      <w:tr w:rsidR="0073662E" w:rsidRPr="0016165E" w:rsidTr="00010408">
        <w:trPr>
          <w:trHeight w:val="957"/>
        </w:trPr>
        <w:tc>
          <w:tcPr>
            <w:tcW w:w="3369" w:type="dxa"/>
          </w:tcPr>
          <w:p w:rsidR="0073662E" w:rsidRPr="0016165E" w:rsidRDefault="0073662E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578" w:type="dxa"/>
          </w:tcPr>
          <w:p w:rsidR="00692054" w:rsidRPr="0016165E" w:rsidRDefault="0073662E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Тутунова</w:t>
            </w:r>
            <w:proofErr w:type="spellEnd"/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692054"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662E" w:rsidRPr="0016165E" w:rsidRDefault="00692054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</w:p>
          <w:p w:rsidR="0073662E" w:rsidRPr="0016165E" w:rsidRDefault="0073662E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  <w:vMerge w:val="restart"/>
          </w:tcPr>
          <w:p w:rsidR="003A2A2A" w:rsidRPr="0016165E" w:rsidRDefault="003A2A2A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62E" w:rsidRPr="0016165E" w:rsidRDefault="0073662E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 Т.В.,</w:t>
            </w:r>
          </w:p>
          <w:p w:rsidR="0073662E" w:rsidRPr="0016165E" w:rsidRDefault="0073662E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Сальникова М.Ю.,</w:t>
            </w:r>
          </w:p>
          <w:p w:rsidR="0073662E" w:rsidRDefault="0073662E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Садчикова</w:t>
            </w:r>
            <w:proofErr w:type="spellEnd"/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8B4890" w:rsidRPr="0016165E" w:rsidRDefault="008B4890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математики </w:t>
            </w:r>
          </w:p>
        </w:tc>
      </w:tr>
      <w:tr w:rsidR="0073662E" w:rsidRPr="0016165E" w:rsidTr="00010408">
        <w:trPr>
          <w:trHeight w:val="936"/>
        </w:trPr>
        <w:tc>
          <w:tcPr>
            <w:tcW w:w="3369" w:type="dxa"/>
          </w:tcPr>
          <w:p w:rsidR="0073662E" w:rsidRPr="0016165E" w:rsidRDefault="0073662E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proofErr w:type="gramStart"/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578" w:type="dxa"/>
          </w:tcPr>
          <w:p w:rsidR="0073662E" w:rsidRPr="0016165E" w:rsidRDefault="0073662E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Башмакова Л.М.</w:t>
            </w:r>
          </w:p>
          <w:p w:rsidR="00692054" w:rsidRPr="0016165E" w:rsidRDefault="00692054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662E" w:rsidRPr="0016165E" w:rsidRDefault="0073662E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  <w:vMerge/>
          </w:tcPr>
          <w:p w:rsidR="0073662E" w:rsidRPr="0016165E" w:rsidRDefault="0073662E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62E" w:rsidRPr="0016165E" w:rsidTr="00010408">
        <w:trPr>
          <w:trHeight w:val="957"/>
        </w:trPr>
        <w:tc>
          <w:tcPr>
            <w:tcW w:w="3369" w:type="dxa"/>
          </w:tcPr>
          <w:p w:rsidR="0073662E" w:rsidRPr="0016165E" w:rsidRDefault="0073662E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proofErr w:type="gramStart"/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578" w:type="dxa"/>
          </w:tcPr>
          <w:p w:rsidR="0073662E" w:rsidRPr="0016165E" w:rsidRDefault="0073662E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Шахлина</w:t>
            </w:r>
            <w:proofErr w:type="spellEnd"/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692054" w:rsidRPr="0016165E" w:rsidRDefault="00692054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 </w:t>
            </w:r>
          </w:p>
          <w:p w:rsidR="0073662E" w:rsidRPr="0016165E" w:rsidRDefault="0073662E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  <w:vMerge/>
          </w:tcPr>
          <w:p w:rsidR="0073662E" w:rsidRPr="0016165E" w:rsidRDefault="0073662E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62E" w:rsidRPr="0016165E" w:rsidTr="00010408">
        <w:trPr>
          <w:trHeight w:val="631"/>
        </w:trPr>
        <w:tc>
          <w:tcPr>
            <w:tcW w:w="3369" w:type="dxa"/>
          </w:tcPr>
          <w:p w:rsidR="0073662E" w:rsidRPr="0016165E" w:rsidRDefault="0073662E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5 Г</w:t>
            </w:r>
          </w:p>
        </w:tc>
        <w:tc>
          <w:tcPr>
            <w:tcW w:w="3578" w:type="dxa"/>
          </w:tcPr>
          <w:p w:rsidR="0073662E" w:rsidRPr="0016165E" w:rsidRDefault="00692054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Старикова О.А.</w:t>
            </w:r>
          </w:p>
          <w:p w:rsidR="00692054" w:rsidRPr="0016165E" w:rsidRDefault="00692054" w:rsidP="001616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r w:rsidRPr="001616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239" w:type="dxa"/>
            <w:vMerge/>
          </w:tcPr>
          <w:p w:rsidR="0073662E" w:rsidRPr="0016165E" w:rsidRDefault="0073662E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7A9" w:rsidRPr="0016165E" w:rsidRDefault="004C37A9" w:rsidP="00161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B73" w:rsidRPr="0016165E" w:rsidRDefault="00151F47" w:rsidP="00161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65E">
        <w:rPr>
          <w:rFonts w:ascii="Times New Roman" w:hAnsi="Times New Roman" w:cs="Times New Roman"/>
          <w:b/>
          <w:sz w:val="28"/>
          <w:szCs w:val="28"/>
        </w:rPr>
        <w:t>Р</w:t>
      </w:r>
      <w:r w:rsidR="00F23B73" w:rsidRPr="0016165E">
        <w:rPr>
          <w:rFonts w:ascii="Times New Roman" w:hAnsi="Times New Roman" w:cs="Times New Roman"/>
          <w:b/>
          <w:sz w:val="28"/>
          <w:szCs w:val="28"/>
        </w:rPr>
        <w:t>усский язык</w:t>
      </w:r>
    </w:p>
    <w:p w:rsidR="003A2A2A" w:rsidRPr="0016165E" w:rsidRDefault="003A2A2A" w:rsidP="00161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0"/>
        <w:gridCol w:w="3562"/>
        <w:gridCol w:w="3225"/>
      </w:tblGrid>
      <w:tr w:rsidR="0073662E" w:rsidRPr="0016165E" w:rsidTr="00010408">
        <w:trPr>
          <w:trHeight w:val="312"/>
        </w:trPr>
        <w:tc>
          <w:tcPr>
            <w:tcW w:w="3362" w:type="dxa"/>
          </w:tcPr>
          <w:p w:rsidR="0073662E" w:rsidRPr="0016165E" w:rsidRDefault="0073662E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71" w:type="dxa"/>
          </w:tcPr>
          <w:p w:rsidR="0073662E" w:rsidRPr="0016165E" w:rsidRDefault="0073662E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</w:t>
            </w:r>
          </w:p>
        </w:tc>
        <w:tc>
          <w:tcPr>
            <w:tcW w:w="3233" w:type="dxa"/>
          </w:tcPr>
          <w:p w:rsidR="0073662E" w:rsidRPr="0016165E" w:rsidRDefault="0073662E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</w:tc>
      </w:tr>
      <w:tr w:rsidR="003A2A2A" w:rsidRPr="0016165E" w:rsidTr="00010408">
        <w:trPr>
          <w:trHeight w:val="976"/>
        </w:trPr>
        <w:tc>
          <w:tcPr>
            <w:tcW w:w="3362" w:type="dxa"/>
          </w:tcPr>
          <w:p w:rsidR="003A2A2A" w:rsidRPr="0016165E" w:rsidRDefault="003A2A2A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571" w:type="dxa"/>
          </w:tcPr>
          <w:p w:rsidR="00692054" w:rsidRPr="0016165E" w:rsidRDefault="003A2A2A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Дементьева С.В.</w:t>
            </w:r>
            <w:r w:rsidR="00692054"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2A2A" w:rsidRPr="0016165E" w:rsidRDefault="00692054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учитель экологии</w:t>
            </w:r>
          </w:p>
          <w:p w:rsidR="003A2A2A" w:rsidRPr="0016165E" w:rsidRDefault="003A2A2A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3" w:type="dxa"/>
            <w:vMerge w:val="restart"/>
          </w:tcPr>
          <w:p w:rsidR="003A2A2A" w:rsidRPr="0016165E" w:rsidRDefault="003A2A2A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A2A" w:rsidRPr="0016165E" w:rsidRDefault="003A2A2A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Денисова Л.В.,</w:t>
            </w:r>
          </w:p>
          <w:p w:rsidR="003A2A2A" w:rsidRPr="0016165E" w:rsidRDefault="003A2A2A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Ипатова С.В.,</w:t>
            </w:r>
          </w:p>
          <w:p w:rsidR="003A2A2A" w:rsidRDefault="003A2A2A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Искалиева</w:t>
            </w:r>
            <w:proofErr w:type="spellEnd"/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8B4890" w:rsidRPr="0016165E" w:rsidRDefault="008B4890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литературы </w:t>
            </w:r>
          </w:p>
        </w:tc>
      </w:tr>
      <w:tr w:rsidR="003A2A2A" w:rsidRPr="0016165E" w:rsidTr="00010408">
        <w:trPr>
          <w:trHeight w:val="955"/>
        </w:trPr>
        <w:tc>
          <w:tcPr>
            <w:tcW w:w="3362" w:type="dxa"/>
          </w:tcPr>
          <w:p w:rsidR="003A2A2A" w:rsidRPr="0016165E" w:rsidRDefault="003A2A2A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571" w:type="dxa"/>
          </w:tcPr>
          <w:p w:rsidR="003A2A2A" w:rsidRPr="0016165E" w:rsidRDefault="003A2A2A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Жиляева</w:t>
            </w:r>
            <w:proofErr w:type="spellEnd"/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  <w:p w:rsidR="00692054" w:rsidRPr="0016165E" w:rsidRDefault="00692054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</w:t>
            </w:r>
          </w:p>
          <w:p w:rsidR="003A2A2A" w:rsidRPr="0016165E" w:rsidRDefault="003A2A2A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3" w:type="dxa"/>
            <w:vMerge/>
          </w:tcPr>
          <w:p w:rsidR="003A2A2A" w:rsidRPr="0016165E" w:rsidRDefault="003A2A2A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A2A" w:rsidRPr="0016165E" w:rsidTr="00010408">
        <w:trPr>
          <w:trHeight w:val="955"/>
        </w:trPr>
        <w:tc>
          <w:tcPr>
            <w:tcW w:w="3362" w:type="dxa"/>
          </w:tcPr>
          <w:p w:rsidR="003A2A2A" w:rsidRPr="0016165E" w:rsidRDefault="003A2A2A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571" w:type="dxa"/>
          </w:tcPr>
          <w:p w:rsidR="003A2A2A" w:rsidRPr="0016165E" w:rsidRDefault="003A2A2A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692054" w:rsidRPr="0016165E" w:rsidRDefault="00692054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  <w:p w:rsidR="003A2A2A" w:rsidRPr="0016165E" w:rsidRDefault="003A2A2A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3" w:type="dxa"/>
            <w:vMerge/>
          </w:tcPr>
          <w:p w:rsidR="003A2A2A" w:rsidRPr="0016165E" w:rsidRDefault="003A2A2A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A2A" w:rsidRPr="0016165E" w:rsidTr="00010408">
        <w:trPr>
          <w:trHeight w:val="976"/>
        </w:trPr>
        <w:tc>
          <w:tcPr>
            <w:tcW w:w="3362" w:type="dxa"/>
          </w:tcPr>
          <w:p w:rsidR="003A2A2A" w:rsidRPr="0016165E" w:rsidRDefault="003A2A2A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6 Г</w:t>
            </w:r>
          </w:p>
        </w:tc>
        <w:tc>
          <w:tcPr>
            <w:tcW w:w="3571" w:type="dxa"/>
          </w:tcPr>
          <w:p w:rsidR="003A2A2A" w:rsidRPr="0016165E" w:rsidRDefault="003A2A2A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Маркина О.А.</w:t>
            </w:r>
          </w:p>
          <w:p w:rsidR="00692054" w:rsidRPr="0016165E" w:rsidRDefault="00692054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3A2A2A" w:rsidRPr="0016165E" w:rsidRDefault="003A2A2A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3" w:type="dxa"/>
            <w:vMerge/>
          </w:tcPr>
          <w:p w:rsidR="003A2A2A" w:rsidRPr="0016165E" w:rsidRDefault="003A2A2A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0408" w:rsidRPr="0016165E" w:rsidRDefault="0073662E" w:rsidP="0016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sz w:val="28"/>
          <w:szCs w:val="28"/>
        </w:rPr>
        <w:t xml:space="preserve"> В каждой аудитории</w:t>
      </w:r>
      <w:r w:rsidR="00B22571" w:rsidRPr="0016165E">
        <w:rPr>
          <w:rFonts w:ascii="Times New Roman" w:hAnsi="Times New Roman" w:cs="Times New Roman"/>
          <w:sz w:val="28"/>
          <w:szCs w:val="28"/>
        </w:rPr>
        <w:t xml:space="preserve"> присутствовал</w:t>
      </w:r>
      <w:r w:rsidR="00692054" w:rsidRPr="0016165E">
        <w:rPr>
          <w:rFonts w:ascii="Times New Roman" w:hAnsi="Times New Roman" w:cs="Times New Roman"/>
          <w:sz w:val="28"/>
          <w:szCs w:val="28"/>
        </w:rPr>
        <w:t>и</w:t>
      </w:r>
      <w:r w:rsidR="00B22571" w:rsidRPr="0016165E">
        <w:rPr>
          <w:rFonts w:ascii="Times New Roman" w:hAnsi="Times New Roman" w:cs="Times New Roman"/>
          <w:sz w:val="28"/>
          <w:szCs w:val="28"/>
        </w:rPr>
        <w:t xml:space="preserve"> </w:t>
      </w:r>
      <w:r w:rsidR="00692054" w:rsidRPr="0016165E">
        <w:rPr>
          <w:rFonts w:ascii="Times New Roman" w:hAnsi="Times New Roman" w:cs="Times New Roman"/>
          <w:sz w:val="28"/>
          <w:szCs w:val="28"/>
        </w:rPr>
        <w:t>общественные наблюдатели – родители учащих</w:t>
      </w:r>
      <w:r w:rsidR="00B22571" w:rsidRPr="0016165E">
        <w:rPr>
          <w:rFonts w:ascii="Times New Roman" w:hAnsi="Times New Roman" w:cs="Times New Roman"/>
          <w:sz w:val="28"/>
          <w:szCs w:val="28"/>
        </w:rPr>
        <w:t xml:space="preserve">ся </w:t>
      </w:r>
      <w:r w:rsidR="00692054" w:rsidRPr="0016165E">
        <w:rPr>
          <w:rFonts w:ascii="Times New Roman" w:hAnsi="Times New Roman" w:cs="Times New Roman"/>
          <w:sz w:val="28"/>
          <w:szCs w:val="28"/>
        </w:rPr>
        <w:t>из других классов.</w:t>
      </w:r>
    </w:p>
    <w:p w:rsidR="00B22571" w:rsidRPr="0016165E" w:rsidRDefault="00B22571" w:rsidP="0016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sz w:val="28"/>
          <w:szCs w:val="28"/>
        </w:rPr>
        <w:t>Сравнительный анализ отметок с отметками по журналу за предыдущий учебный год представлен в таблице:</w:t>
      </w:r>
    </w:p>
    <w:p w:rsidR="003621E9" w:rsidRPr="0016165E" w:rsidRDefault="003621E9" w:rsidP="00161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06"/>
        <w:gridCol w:w="1134"/>
        <w:gridCol w:w="1134"/>
        <w:gridCol w:w="1275"/>
        <w:gridCol w:w="1276"/>
        <w:gridCol w:w="1276"/>
        <w:gridCol w:w="1276"/>
        <w:gridCol w:w="992"/>
      </w:tblGrid>
      <w:tr w:rsidR="00B22571" w:rsidRPr="0016165E" w:rsidTr="00010408">
        <w:tc>
          <w:tcPr>
            <w:tcW w:w="1129" w:type="dxa"/>
          </w:tcPr>
          <w:p w:rsidR="00B22571" w:rsidRPr="0016165E" w:rsidRDefault="00B22571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06" w:type="dxa"/>
          </w:tcPr>
          <w:p w:rsidR="00010408" w:rsidRPr="0016165E" w:rsidRDefault="00B22571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Пред</w:t>
            </w:r>
          </w:p>
          <w:p w:rsidR="00B22571" w:rsidRPr="0016165E" w:rsidRDefault="00B22571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мет</w:t>
            </w:r>
          </w:p>
        </w:tc>
        <w:tc>
          <w:tcPr>
            <w:tcW w:w="1134" w:type="dxa"/>
          </w:tcPr>
          <w:p w:rsidR="00010408" w:rsidRPr="0016165E" w:rsidRDefault="00B22571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Пони</w:t>
            </w:r>
          </w:p>
          <w:p w:rsidR="00B22571" w:rsidRPr="0016165E" w:rsidRDefault="00B22571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зили</w:t>
            </w:r>
            <w:proofErr w:type="spellEnd"/>
          </w:p>
        </w:tc>
        <w:tc>
          <w:tcPr>
            <w:tcW w:w="1134" w:type="dxa"/>
          </w:tcPr>
          <w:p w:rsidR="00B22571" w:rsidRPr="0016165E" w:rsidRDefault="00B22571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1275" w:type="dxa"/>
          </w:tcPr>
          <w:p w:rsidR="00010408" w:rsidRPr="0016165E" w:rsidRDefault="00B22571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Повы</w:t>
            </w:r>
            <w:proofErr w:type="spellEnd"/>
          </w:p>
          <w:p w:rsidR="00B22571" w:rsidRPr="0016165E" w:rsidRDefault="00B22571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сили</w:t>
            </w:r>
            <w:proofErr w:type="spellEnd"/>
          </w:p>
        </w:tc>
        <w:tc>
          <w:tcPr>
            <w:tcW w:w="1276" w:type="dxa"/>
          </w:tcPr>
          <w:p w:rsidR="00B22571" w:rsidRPr="0016165E" w:rsidRDefault="003A712A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B6CF9"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B22571" w:rsidRPr="0016165E" w:rsidRDefault="003A712A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B6CF9"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B22571" w:rsidRPr="0016165E" w:rsidRDefault="003A712A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B6CF9"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B22571" w:rsidRPr="0016165E" w:rsidRDefault="003A712A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B6CF9"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75122" w:rsidRPr="0016165E" w:rsidTr="00010408">
        <w:tc>
          <w:tcPr>
            <w:tcW w:w="10598" w:type="dxa"/>
            <w:gridSpan w:val="9"/>
          </w:tcPr>
          <w:p w:rsidR="00A75122" w:rsidRPr="0016165E" w:rsidRDefault="00A75122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</w:p>
        </w:tc>
      </w:tr>
      <w:tr w:rsidR="00B22571" w:rsidRPr="0016165E" w:rsidTr="00010408">
        <w:tc>
          <w:tcPr>
            <w:tcW w:w="1129" w:type="dxa"/>
          </w:tcPr>
          <w:p w:rsidR="00010408" w:rsidRPr="0016165E" w:rsidRDefault="00B22571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5-е</w:t>
            </w:r>
          </w:p>
          <w:p w:rsidR="00B22571" w:rsidRPr="0016165E" w:rsidRDefault="00A75122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(за 4-й класс)</w:t>
            </w:r>
          </w:p>
        </w:tc>
        <w:tc>
          <w:tcPr>
            <w:tcW w:w="1106" w:type="dxa"/>
          </w:tcPr>
          <w:p w:rsidR="00B22571" w:rsidRPr="0016165E" w:rsidRDefault="00B22571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B22571" w:rsidRPr="0016165E" w:rsidRDefault="008B6CF9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  <w:r w:rsidR="00A75122"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B22571" w:rsidRPr="0016165E" w:rsidRDefault="008B6CF9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="00A75122"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B22571" w:rsidRPr="0016165E" w:rsidRDefault="008B6CF9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17,3</w:t>
            </w:r>
            <w:r w:rsidR="00A75122"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B22571" w:rsidRPr="0016165E" w:rsidRDefault="008B6CF9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048EC"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B22571" w:rsidRPr="0016165E" w:rsidRDefault="008B6CF9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048EC"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B22571" w:rsidRPr="0016165E" w:rsidRDefault="008B6CF9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49,3</w:t>
            </w:r>
            <w:r w:rsidR="007048EC"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B22571" w:rsidRPr="0016165E" w:rsidRDefault="008B6CF9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34,7</w:t>
            </w:r>
            <w:r w:rsidR="007048EC"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75122" w:rsidRPr="0016165E" w:rsidTr="00010408">
        <w:tc>
          <w:tcPr>
            <w:tcW w:w="10598" w:type="dxa"/>
            <w:gridSpan w:val="9"/>
          </w:tcPr>
          <w:p w:rsidR="00A75122" w:rsidRPr="0016165E" w:rsidRDefault="00A75122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</w:p>
        </w:tc>
      </w:tr>
      <w:tr w:rsidR="00A75122" w:rsidRPr="0016165E" w:rsidTr="00010408">
        <w:tc>
          <w:tcPr>
            <w:tcW w:w="1129" w:type="dxa"/>
          </w:tcPr>
          <w:p w:rsidR="00A75122" w:rsidRPr="0016165E" w:rsidRDefault="00A75122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4-е </w:t>
            </w:r>
          </w:p>
        </w:tc>
        <w:tc>
          <w:tcPr>
            <w:tcW w:w="1106" w:type="dxa"/>
          </w:tcPr>
          <w:p w:rsidR="00A75122" w:rsidRPr="0016165E" w:rsidRDefault="00A75122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A75122" w:rsidRPr="0016165E" w:rsidRDefault="00A75122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</w:tcPr>
          <w:p w:rsidR="00A75122" w:rsidRPr="0016165E" w:rsidRDefault="009B5A45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75122" w:rsidRPr="001616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A75122" w:rsidRPr="0016165E" w:rsidRDefault="009B5A45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75122" w:rsidRPr="001616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A75122" w:rsidRPr="0016165E" w:rsidRDefault="009B5A45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  <w:r w:rsidR="007048EC" w:rsidRPr="001616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A75122" w:rsidRPr="0016165E" w:rsidRDefault="009B5A45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  <w:r w:rsidR="007048EC" w:rsidRPr="001616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A75122" w:rsidRPr="0016165E" w:rsidRDefault="009B5A45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  <w:r w:rsidR="007048EC" w:rsidRPr="001616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A75122" w:rsidRPr="0016165E" w:rsidRDefault="00A75122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48EC" w:rsidRPr="0016165E">
              <w:rPr>
                <w:rFonts w:ascii="Times New Roman" w:hAnsi="Times New Roman" w:cs="Times New Roman"/>
                <w:sz w:val="28"/>
                <w:szCs w:val="28"/>
              </w:rPr>
              <w:t>2,4%</w:t>
            </w:r>
          </w:p>
        </w:tc>
      </w:tr>
      <w:tr w:rsidR="00A75122" w:rsidRPr="0016165E" w:rsidTr="00010408">
        <w:tc>
          <w:tcPr>
            <w:tcW w:w="10598" w:type="dxa"/>
            <w:gridSpan w:val="9"/>
          </w:tcPr>
          <w:p w:rsidR="00A75122" w:rsidRPr="0016165E" w:rsidRDefault="00A75122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</w:p>
        </w:tc>
      </w:tr>
      <w:tr w:rsidR="00B22571" w:rsidRPr="0016165E" w:rsidTr="00010408">
        <w:tc>
          <w:tcPr>
            <w:tcW w:w="1129" w:type="dxa"/>
          </w:tcPr>
          <w:p w:rsidR="00B22571" w:rsidRPr="0016165E" w:rsidRDefault="00B22571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6-е</w:t>
            </w:r>
          </w:p>
        </w:tc>
        <w:tc>
          <w:tcPr>
            <w:tcW w:w="1106" w:type="dxa"/>
          </w:tcPr>
          <w:p w:rsidR="00B22571" w:rsidRPr="0016165E" w:rsidRDefault="00B22571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B22571" w:rsidRPr="0016165E" w:rsidRDefault="008B6CF9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27,1</w:t>
            </w:r>
            <w:r w:rsidR="009B5A45"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B22571" w:rsidRPr="0016165E" w:rsidRDefault="008B6CF9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60,4</w:t>
            </w:r>
            <w:r w:rsidR="009B5A45"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B22571" w:rsidRPr="0016165E" w:rsidRDefault="008B6CF9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  <w:r w:rsidR="009B5A45"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B22571" w:rsidRPr="0016165E" w:rsidRDefault="008B6CF9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6,2</w:t>
            </w:r>
            <w:r w:rsidR="009B5A45"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B22571" w:rsidRPr="0016165E" w:rsidRDefault="008B6CF9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32,3</w:t>
            </w:r>
            <w:r w:rsidR="009B5A45"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B22571" w:rsidRPr="0016165E" w:rsidRDefault="008B6CF9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31,3</w:t>
            </w:r>
            <w:r w:rsidR="009B5A45"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B22571" w:rsidRPr="0016165E" w:rsidRDefault="008B6CF9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30,2</w:t>
            </w:r>
            <w:r w:rsidR="009B5A45"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75122" w:rsidRPr="0016165E" w:rsidTr="00010408">
        <w:tc>
          <w:tcPr>
            <w:tcW w:w="10598" w:type="dxa"/>
            <w:gridSpan w:val="9"/>
          </w:tcPr>
          <w:p w:rsidR="00A75122" w:rsidRPr="0016165E" w:rsidRDefault="00A75122" w:rsidP="0016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</w:p>
        </w:tc>
      </w:tr>
      <w:tr w:rsidR="009F4494" w:rsidRPr="0016165E" w:rsidTr="00010408">
        <w:tc>
          <w:tcPr>
            <w:tcW w:w="1129" w:type="dxa"/>
          </w:tcPr>
          <w:p w:rsidR="00A75122" w:rsidRPr="0016165E" w:rsidRDefault="008C414D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5122" w:rsidRPr="0016165E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1106" w:type="dxa"/>
          </w:tcPr>
          <w:p w:rsidR="00A75122" w:rsidRPr="0016165E" w:rsidRDefault="00A75122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A75122" w:rsidRPr="0016165E" w:rsidRDefault="008C414D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26,9%</w:t>
            </w:r>
          </w:p>
        </w:tc>
        <w:tc>
          <w:tcPr>
            <w:tcW w:w="1134" w:type="dxa"/>
          </w:tcPr>
          <w:p w:rsidR="00A75122" w:rsidRPr="0016165E" w:rsidRDefault="008C414D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64,5%</w:t>
            </w:r>
          </w:p>
        </w:tc>
        <w:tc>
          <w:tcPr>
            <w:tcW w:w="1275" w:type="dxa"/>
          </w:tcPr>
          <w:p w:rsidR="00A75122" w:rsidRPr="0016165E" w:rsidRDefault="008C414D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8,6%</w:t>
            </w:r>
          </w:p>
        </w:tc>
        <w:tc>
          <w:tcPr>
            <w:tcW w:w="1276" w:type="dxa"/>
          </w:tcPr>
          <w:p w:rsidR="00A75122" w:rsidRPr="0016165E" w:rsidRDefault="008C414D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7,5%</w:t>
            </w:r>
          </w:p>
        </w:tc>
        <w:tc>
          <w:tcPr>
            <w:tcW w:w="1276" w:type="dxa"/>
          </w:tcPr>
          <w:p w:rsidR="00A75122" w:rsidRPr="0016165E" w:rsidRDefault="008C414D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35,5%</w:t>
            </w:r>
          </w:p>
        </w:tc>
        <w:tc>
          <w:tcPr>
            <w:tcW w:w="1276" w:type="dxa"/>
          </w:tcPr>
          <w:p w:rsidR="00A75122" w:rsidRPr="0016165E" w:rsidRDefault="008C414D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36,6%</w:t>
            </w:r>
          </w:p>
        </w:tc>
        <w:tc>
          <w:tcPr>
            <w:tcW w:w="992" w:type="dxa"/>
          </w:tcPr>
          <w:p w:rsidR="00A75122" w:rsidRPr="0016165E" w:rsidRDefault="008C414D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20,4%</w:t>
            </w:r>
          </w:p>
        </w:tc>
      </w:tr>
      <w:tr w:rsidR="009F4494" w:rsidRPr="0016165E" w:rsidTr="00010408">
        <w:tc>
          <w:tcPr>
            <w:tcW w:w="1129" w:type="dxa"/>
          </w:tcPr>
          <w:p w:rsidR="008C414D" w:rsidRPr="0016165E" w:rsidRDefault="008C414D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6-е</w:t>
            </w:r>
          </w:p>
        </w:tc>
        <w:tc>
          <w:tcPr>
            <w:tcW w:w="1106" w:type="dxa"/>
          </w:tcPr>
          <w:p w:rsidR="008C414D" w:rsidRPr="0016165E" w:rsidRDefault="008C414D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8C414D" w:rsidRPr="0016165E" w:rsidRDefault="008C414D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134" w:type="dxa"/>
          </w:tcPr>
          <w:p w:rsidR="008C414D" w:rsidRPr="0016165E" w:rsidRDefault="008C414D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275" w:type="dxa"/>
          </w:tcPr>
          <w:p w:rsidR="008C414D" w:rsidRPr="0016165E" w:rsidRDefault="008C414D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276" w:type="dxa"/>
          </w:tcPr>
          <w:p w:rsidR="008C414D" w:rsidRPr="0016165E" w:rsidRDefault="008C414D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16,9%</w:t>
            </w:r>
          </w:p>
        </w:tc>
        <w:tc>
          <w:tcPr>
            <w:tcW w:w="1276" w:type="dxa"/>
          </w:tcPr>
          <w:p w:rsidR="008C414D" w:rsidRPr="0016165E" w:rsidRDefault="008C414D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40,8%</w:t>
            </w:r>
          </w:p>
        </w:tc>
        <w:tc>
          <w:tcPr>
            <w:tcW w:w="1276" w:type="dxa"/>
          </w:tcPr>
          <w:p w:rsidR="008C414D" w:rsidRPr="0016165E" w:rsidRDefault="008C414D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32,4%</w:t>
            </w:r>
          </w:p>
        </w:tc>
        <w:tc>
          <w:tcPr>
            <w:tcW w:w="992" w:type="dxa"/>
          </w:tcPr>
          <w:p w:rsidR="008C414D" w:rsidRPr="0016165E" w:rsidRDefault="008C414D" w:rsidP="0016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9,9%</w:t>
            </w:r>
          </w:p>
        </w:tc>
      </w:tr>
    </w:tbl>
    <w:p w:rsidR="00010408" w:rsidRPr="0016165E" w:rsidRDefault="008B6CF9" w:rsidP="00161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2671" w:rsidRDefault="00624B44" w:rsidP="0016165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Обучающиеся 1- 4 классов работаю</w:t>
      </w:r>
      <w:r w:rsidR="008C2671">
        <w:rPr>
          <w:rFonts w:ascii="Times New Roman" w:hAnsi="Times New Roman" w:cs="Times New Roman"/>
          <w:sz w:val="28"/>
          <w:szCs w:val="28"/>
        </w:rPr>
        <w:t>т по образовательной системе «Начальная школа</w:t>
      </w:r>
      <w:r w:rsidR="008C2671" w:rsidRPr="008C2671">
        <w:rPr>
          <w:rFonts w:ascii="Times New Roman" w:hAnsi="Times New Roman" w:cs="Times New Roman"/>
          <w:sz w:val="28"/>
          <w:szCs w:val="28"/>
        </w:rPr>
        <w:t xml:space="preserve"> </w:t>
      </w:r>
      <w:r w:rsidR="008C267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8C2671" w:rsidRPr="008C2671">
        <w:rPr>
          <w:rFonts w:ascii="Times New Roman" w:hAnsi="Times New Roman" w:cs="Times New Roman"/>
          <w:sz w:val="28"/>
          <w:szCs w:val="28"/>
        </w:rPr>
        <w:t xml:space="preserve"> </w:t>
      </w:r>
      <w:r w:rsidR="008C2671">
        <w:rPr>
          <w:rFonts w:ascii="Times New Roman" w:hAnsi="Times New Roman" w:cs="Times New Roman"/>
          <w:sz w:val="28"/>
          <w:szCs w:val="28"/>
        </w:rPr>
        <w:t xml:space="preserve"> века» под редакцией </w:t>
      </w:r>
      <w:proofErr w:type="spellStart"/>
      <w:r w:rsidR="008C2671">
        <w:rPr>
          <w:rFonts w:ascii="Times New Roman" w:hAnsi="Times New Roman" w:cs="Times New Roman"/>
          <w:sz w:val="28"/>
          <w:szCs w:val="28"/>
        </w:rPr>
        <w:t>Н.Ф.Виноградовой</w:t>
      </w:r>
      <w:proofErr w:type="spellEnd"/>
      <w:r w:rsidR="008C2671">
        <w:rPr>
          <w:rFonts w:ascii="Times New Roman" w:hAnsi="Times New Roman" w:cs="Times New Roman"/>
          <w:sz w:val="28"/>
          <w:szCs w:val="28"/>
        </w:rPr>
        <w:t>, особенностью которой является</w:t>
      </w:r>
      <w:r w:rsidR="008C2671">
        <w:rPr>
          <w:rFonts w:ascii="Arial" w:hAnsi="Arial" w:cs="Arial"/>
          <w:color w:val="000000"/>
          <w:sz w:val="21"/>
          <w:szCs w:val="21"/>
        </w:rPr>
        <w:t xml:space="preserve">: </w:t>
      </w:r>
    </w:p>
    <w:p w:rsidR="008C2671" w:rsidRPr="008C2671" w:rsidRDefault="008C2671" w:rsidP="001616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671">
        <w:rPr>
          <w:rFonts w:ascii="Times New Roman" w:hAnsi="Times New Roman" w:cs="Times New Roman"/>
          <w:color w:val="000000"/>
          <w:sz w:val="28"/>
          <w:szCs w:val="28"/>
        </w:rPr>
        <w:t>-  развитие личности школьника, формирование учебной деятельности в соответствии с индивидуальными возможностями и особенностями каждого;</w:t>
      </w:r>
    </w:p>
    <w:p w:rsidR="008C2671" w:rsidRPr="008C2671" w:rsidRDefault="008C2671" w:rsidP="001616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671">
        <w:rPr>
          <w:rFonts w:ascii="Times New Roman" w:hAnsi="Times New Roman" w:cs="Times New Roman"/>
          <w:color w:val="000000"/>
          <w:sz w:val="28"/>
          <w:szCs w:val="28"/>
        </w:rPr>
        <w:t>- приоритет проблемно-исследовательской деятельности, основанной на инициативе и самостоятельности школьников;</w:t>
      </w:r>
    </w:p>
    <w:p w:rsidR="008C2671" w:rsidRDefault="008C2671" w:rsidP="001616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671">
        <w:rPr>
          <w:rFonts w:ascii="Times New Roman" w:hAnsi="Times New Roman" w:cs="Times New Roman"/>
          <w:color w:val="000000"/>
          <w:sz w:val="28"/>
          <w:szCs w:val="28"/>
        </w:rPr>
        <w:t>- реализация дифференцированного подхода, позволяющего учитывать темп продвижения учащегося, корректировать возникающие трудности, обеспечивать подд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ержку его способностей; </w:t>
      </w:r>
    </w:p>
    <w:p w:rsidR="008C2671" w:rsidRPr="008C2671" w:rsidRDefault="008C2671" w:rsidP="001616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C2671">
        <w:rPr>
          <w:rFonts w:ascii="Times New Roman" w:hAnsi="Times New Roman" w:cs="Times New Roman"/>
          <w:color w:val="000000"/>
          <w:sz w:val="28"/>
          <w:szCs w:val="28"/>
        </w:rPr>
        <w:t>усиление внимания к творческой деятельности, направленной на формирование креативного мышления и воссоздающего воображения;</w:t>
      </w:r>
    </w:p>
    <w:p w:rsidR="00580AAF" w:rsidRDefault="008C2671" w:rsidP="00165D3E">
      <w:pPr>
        <w:pStyle w:val="c52c6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671">
        <w:rPr>
          <w:color w:val="000000"/>
          <w:sz w:val="28"/>
          <w:szCs w:val="28"/>
        </w:rPr>
        <w:t xml:space="preserve">- обучение строится на высоком </w:t>
      </w:r>
      <w:r w:rsidR="00165D3E">
        <w:rPr>
          <w:color w:val="000000"/>
          <w:sz w:val="28"/>
          <w:szCs w:val="28"/>
        </w:rPr>
        <w:t>интеллектуаль</w:t>
      </w:r>
      <w:r w:rsidRPr="008C2671">
        <w:rPr>
          <w:color w:val="000000"/>
          <w:sz w:val="28"/>
          <w:szCs w:val="28"/>
        </w:rPr>
        <w:t>ном и культурологическом фоне, что обеспечивает готовность к самообразованию.</w:t>
      </w:r>
    </w:p>
    <w:p w:rsidR="00580AAF" w:rsidRDefault="00580AAF" w:rsidP="008C2671">
      <w:pPr>
        <w:pStyle w:val="c52c6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C2671" w:rsidRPr="0016165E" w:rsidRDefault="008C2671" w:rsidP="008C2671">
      <w:pPr>
        <w:pStyle w:val="c52c6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165E">
        <w:rPr>
          <w:b/>
          <w:sz w:val="28"/>
          <w:szCs w:val="28"/>
        </w:rPr>
        <w:t>Анализ</w:t>
      </w:r>
      <w:r w:rsidRPr="0016165E">
        <w:rPr>
          <w:b/>
          <w:bCs/>
          <w:sz w:val="28"/>
          <w:szCs w:val="28"/>
        </w:rPr>
        <w:t xml:space="preserve"> </w:t>
      </w:r>
      <w:r w:rsidRPr="0016165E">
        <w:rPr>
          <w:rStyle w:val="c64c41"/>
          <w:b/>
          <w:bCs/>
          <w:sz w:val="28"/>
          <w:szCs w:val="28"/>
        </w:rPr>
        <w:t> Всероссийской пров</w:t>
      </w:r>
      <w:r>
        <w:rPr>
          <w:rStyle w:val="c64c41"/>
          <w:b/>
          <w:bCs/>
          <w:sz w:val="28"/>
          <w:szCs w:val="28"/>
        </w:rPr>
        <w:t>ерочной работы по математике</w:t>
      </w:r>
    </w:p>
    <w:p w:rsidR="008C2671" w:rsidRPr="0016165E" w:rsidRDefault="008C2671" w:rsidP="008C2671">
      <w:pPr>
        <w:pStyle w:val="c52c6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c41c64"/>
          <w:b/>
          <w:bCs/>
          <w:sz w:val="28"/>
          <w:szCs w:val="28"/>
        </w:rPr>
        <w:t> в 5 классе (за курс 4</w:t>
      </w:r>
      <w:r w:rsidRPr="0016165E">
        <w:rPr>
          <w:rStyle w:val="c41c64"/>
          <w:b/>
          <w:bCs/>
          <w:sz w:val="28"/>
          <w:szCs w:val="28"/>
        </w:rPr>
        <w:t xml:space="preserve"> к</w:t>
      </w:r>
      <w:r w:rsidR="00A0704C">
        <w:rPr>
          <w:rStyle w:val="c41c64"/>
          <w:b/>
          <w:bCs/>
          <w:sz w:val="28"/>
          <w:szCs w:val="28"/>
        </w:rPr>
        <w:t>ласса)  2020 – 2021 учебный год</w:t>
      </w:r>
    </w:p>
    <w:p w:rsidR="008C2671" w:rsidRPr="0016165E" w:rsidRDefault="008C2671" w:rsidP="008C2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-176" w:tblpY="132"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2"/>
        <w:gridCol w:w="731"/>
        <w:gridCol w:w="809"/>
        <w:gridCol w:w="796"/>
        <w:gridCol w:w="843"/>
        <w:gridCol w:w="796"/>
        <w:gridCol w:w="796"/>
        <w:gridCol w:w="963"/>
        <w:gridCol w:w="906"/>
        <w:gridCol w:w="1076"/>
        <w:gridCol w:w="1076"/>
        <w:gridCol w:w="1076"/>
      </w:tblGrid>
      <w:tr w:rsidR="008C2671" w:rsidRPr="0016165E" w:rsidTr="008C2671">
        <w:trPr>
          <w:cantSplit/>
          <w:trHeight w:val="1974"/>
        </w:trPr>
        <w:tc>
          <w:tcPr>
            <w:tcW w:w="850" w:type="dxa"/>
            <w:textDirection w:val="btLr"/>
          </w:tcPr>
          <w:p w:rsidR="008C2671" w:rsidRPr="0016165E" w:rsidRDefault="008C2671" w:rsidP="008C26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33" w:type="dxa"/>
            <w:textDirection w:val="btLr"/>
          </w:tcPr>
          <w:p w:rsidR="008C2671" w:rsidRPr="0016165E" w:rsidRDefault="008C2671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849" w:type="dxa"/>
            <w:textDirection w:val="btLr"/>
          </w:tcPr>
          <w:p w:rsidR="008C2671" w:rsidRPr="0016165E" w:rsidRDefault="008C2671" w:rsidP="008C26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830" w:type="dxa"/>
            <w:textDirection w:val="btLr"/>
          </w:tcPr>
          <w:p w:rsidR="008C2671" w:rsidRPr="0016165E" w:rsidRDefault="008C2671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На «5»</w:t>
            </w:r>
          </w:p>
        </w:tc>
        <w:tc>
          <w:tcPr>
            <w:tcW w:w="900" w:type="dxa"/>
            <w:textDirection w:val="btLr"/>
          </w:tcPr>
          <w:p w:rsidR="008C2671" w:rsidRPr="0016165E" w:rsidRDefault="008C2671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На «4»</w:t>
            </w:r>
          </w:p>
        </w:tc>
        <w:tc>
          <w:tcPr>
            <w:tcW w:w="830" w:type="dxa"/>
            <w:textDirection w:val="btLr"/>
          </w:tcPr>
          <w:p w:rsidR="008C2671" w:rsidRPr="0016165E" w:rsidRDefault="008C2671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На «3»</w:t>
            </w:r>
          </w:p>
        </w:tc>
        <w:tc>
          <w:tcPr>
            <w:tcW w:w="830" w:type="dxa"/>
            <w:textDirection w:val="btLr"/>
          </w:tcPr>
          <w:p w:rsidR="008C2671" w:rsidRPr="0016165E" w:rsidRDefault="008C2671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На «2»</w:t>
            </w:r>
          </w:p>
        </w:tc>
        <w:tc>
          <w:tcPr>
            <w:tcW w:w="986" w:type="dxa"/>
            <w:textDirection w:val="btLr"/>
          </w:tcPr>
          <w:p w:rsidR="008C2671" w:rsidRDefault="008C2671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8C2671" w:rsidRPr="0016165E" w:rsidRDefault="008C2671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успеваемости</w:t>
            </w:r>
          </w:p>
        </w:tc>
        <w:tc>
          <w:tcPr>
            <w:tcW w:w="970" w:type="dxa"/>
            <w:textDirection w:val="btLr"/>
          </w:tcPr>
          <w:p w:rsidR="008C2671" w:rsidRPr="0016165E" w:rsidRDefault="008C2671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</w:tc>
        <w:tc>
          <w:tcPr>
            <w:tcW w:w="1034" w:type="dxa"/>
            <w:textDirection w:val="btLr"/>
          </w:tcPr>
          <w:p w:rsidR="008C2671" w:rsidRPr="0016165E" w:rsidRDefault="008C2671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904" w:type="dxa"/>
            <w:textDirection w:val="btLr"/>
          </w:tcPr>
          <w:p w:rsidR="008C2671" w:rsidRPr="0016165E" w:rsidRDefault="008C2671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Понижение</w:t>
            </w:r>
          </w:p>
        </w:tc>
        <w:tc>
          <w:tcPr>
            <w:tcW w:w="904" w:type="dxa"/>
            <w:textDirection w:val="btLr"/>
          </w:tcPr>
          <w:p w:rsidR="008C2671" w:rsidRPr="0016165E" w:rsidRDefault="008C2671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</w:t>
            </w:r>
          </w:p>
        </w:tc>
      </w:tr>
      <w:tr w:rsidR="008C2671" w:rsidRPr="0016165E" w:rsidTr="008C2671">
        <w:trPr>
          <w:trHeight w:val="286"/>
        </w:trPr>
        <w:tc>
          <w:tcPr>
            <w:tcW w:w="850" w:type="dxa"/>
          </w:tcPr>
          <w:p w:rsidR="008C2671" w:rsidRPr="0016165E" w:rsidRDefault="008C2671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3" w:type="dxa"/>
          </w:tcPr>
          <w:p w:rsidR="008C2671" w:rsidRPr="0016165E" w:rsidRDefault="00FF7ACB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 w:rsidR="008C2671"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849" w:type="dxa"/>
          </w:tcPr>
          <w:p w:rsidR="008C2671" w:rsidRPr="0016165E" w:rsidRDefault="008C2671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830" w:type="dxa"/>
          </w:tcPr>
          <w:p w:rsidR="008C2671" w:rsidRPr="0016165E" w:rsidRDefault="00FF7ACB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8C2671" w:rsidRPr="0016165E" w:rsidRDefault="008C2671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чел. </w:t>
            </w:r>
          </w:p>
        </w:tc>
        <w:tc>
          <w:tcPr>
            <w:tcW w:w="900" w:type="dxa"/>
          </w:tcPr>
          <w:p w:rsidR="008C2671" w:rsidRPr="0016165E" w:rsidRDefault="00FF7ACB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  <w:p w:rsidR="008C2671" w:rsidRPr="0016165E" w:rsidRDefault="008C2671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830" w:type="dxa"/>
          </w:tcPr>
          <w:p w:rsidR="008C2671" w:rsidRPr="0016165E" w:rsidRDefault="00FF7ACB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8C2671" w:rsidRPr="0016165E" w:rsidRDefault="008C2671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830" w:type="dxa"/>
          </w:tcPr>
          <w:p w:rsidR="008C2671" w:rsidRPr="0016165E" w:rsidRDefault="00FF7ACB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8C2671" w:rsidRPr="0016165E" w:rsidRDefault="008C2671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986" w:type="dxa"/>
          </w:tcPr>
          <w:p w:rsidR="008C2671" w:rsidRPr="0016165E" w:rsidRDefault="00206F6C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970" w:type="dxa"/>
          </w:tcPr>
          <w:p w:rsidR="008C2671" w:rsidRPr="0016165E" w:rsidRDefault="00206F6C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84%</w:t>
            </w:r>
          </w:p>
        </w:tc>
        <w:tc>
          <w:tcPr>
            <w:tcW w:w="1034" w:type="dxa"/>
          </w:tcPr>
          <w:p w:rsidR="008C2671" w:rsidRPr="0016165E" w:rsidRDefault="00206F6C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 w:rsidR="008C2671"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чел.,</w:t>
            </w:r>
          </w:p>
          <w:p w:rsidR="008C2671" w:rsidRPr="0016165E" w:rsidRDefault="00206F6C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68 </w:t>
            </w:r>
            <w:r w:rsidR="008C2671"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04" w:type="dxa"/>
          </w:tcPr>
          <w:p w:rsidR="008C2671" w:rsidRPr="0016165E" w:rsidRDefault="00206F6C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F7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чел.,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  <w:r w:rsidR="008C2671"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04" w:type="dxa"/>
          </w:tcPr>
          <w:p w:rsidR="008C2671" w:rsidRPr="0016165E" w:rsidRDefault="00206F6C" w:rsidP="008C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FF7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чел.,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17,3</w:t>
            </w:r>
            <w:r w:rsidR="008C2671"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8C2671" w:rsidRPr="0016165E" w:rsidRDefault="008C2671" w:rsidP="008C2671">
      <w:pPr>
        <w:pStyle w:val="1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74" w:tblpY="6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3202"/>
        <w:gridCol w:w="5020"/>
      </w:tblGrid>
      <w:tr w:rsidR="008C2671" w:rsidRPr="0016165E" w:rsidTr="008C2671">
        <w:tc>
          <w:tcPr>
            <w:tcW w:w="1701" w:type="dxa"/>
          </w:tcPr>
          <w:p w:rsidR="008C2671" w:rsidRPr="0016165E" w:rsidRDefault="008C2671" w:rsidP="008C267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02" w:type="dxa"/>
          </w:tcPr>
          <w:p w:rsidR="008C2671" w:rsidRPr="0016165E" w:rsidRDefault="008C2671" w:rsidP="008C267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5020" w:type="dxa"/>
          </w:tcPr>
          <w:p w:rsidR="008C2671" w:rsidRPr="0016165E" w:rsidRDefault="008C2671" w:rsidP="008C267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/>
                <w:b/>
                <w:sz w:val="28"/>
                <w:szCs w:val="28"/>
              </w:rPr>
              <w:t>Минимальный балл</w:t>
            </w:r>
          </w:p>
        </w:tc>
      </w:tr>
      <w:tr w:rsidR="008C2671" w:rsidRPr="0016165E" w:rsidTr="008C2671">
        <w:tc>
          <w:tcPr>
            <w:tcW w:w="1701" w:type="dxa"/>
          </w:tcPr>
          <w:p w:rsidR="008C2671" w:rsidRPr="0016165E" w:rsidRDefault="00206F6C" w:rsidP="008C267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02" w:type="dxa"/>
          </w:tcPr>
          <w:p w:rsidR="008C2671" w:rsidRPr="0016165E" w:rsidRDefault="00206F6C" w:rsidP="008C2671">
            <w:pPr>
              <w:pStyle w:val="1"/>
              <w:tabs>
                <w:tab w:val="left" w:pos="30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20" w:type="dxa"/>
          </w:tcPr>
          <w:p w:rsidR="008C2671" w:rsidRPr="0016165E" w:rsidRDefault="00206F6C" w:rsidP="008C267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8C2671" w:rsidRPr="0016165E" w:rsidRDefault="008C2671" w:rsidP="008C2671">
      <w:pPr>
        <w:pStyle w:val="1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102" w:tblpY="28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621"/>
        <w:gridCol w:w="1134"/>
        <w:gridCol w:w="1134"/>
      </w:tblGrid>
      <w:tr w:rsidR="00704BA4" w:rsidRPr="0016165E" w:rsidTr="00B21C90">
        <w:trPr>
          <w:trHeight w:val="1124"/>
        </w:trPr>
        <w:tc>
          <w:tcPr>
            <w:tcW w:w="709" w:type="dxa"/>
          </w:tcPr>
          <w:p w:rsidR="00704BA4" w:rsidRPr="0016165E" w:rsidRDefault="00704BA4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21" w:type="dxa"/>
            <w:tcBorders>
              <w:right w:val="single" w:sz="4" w:space="0" w:color="auto"/>
            </w:tcBorders>
          </w:tcPr>
          <w:p w:rsidR="00704BA4" w:rsidRPr="0016165E" w:rsidRDefault="00704BA4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требования</w:t>
            </w:r>
          </w:p>
        </w:tc>
        <w:tc>
          <w:tcPr>
            <w:tcW w:w="1134" w:type="dxa"/>
          </w:tcPr>
          <w:p w:rsidR="00704BA4" w:rsidRPr="0016165E" w:rsidRDefault="00704BA4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Кол-во чел</w:t>
            </w:r>
          </w:p>
        </w:tc>
        <w:tc>
          <w:tcPr>
            <w:tcW w:w="1134" w:type="dxa"/>
          </w:tcPr>
          <w:p w:rsidR="00704BA4" w:rsidRPr="0016165E" w:rsidRDefault="00704BA4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21C90" w:rsidRPr="0016165E" w:rsidTr="00B21C90">
        <w:trPr>
          <w:trHeight w:val="1318"/>
        </w:trPr>
        <w:tc>
          <w:tcPr>
            <w:tcW w:w="709" w:type="dxa"/>
          </w:tcPr>
          <w:p w:rsidR="00B21C90" w:rsidRPr="0016165E" w:rsidRDefault="00B21C90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621" w:type="dxa"/>
          </w:tcPr>
          <w:p w:rsidR="00B21C90" w:rsidRPr="0016165E" w:rsidRDefault="00B21C90" w:rsidP="00704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C90"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представлений о числе и числовых системах </w:t>
            </w:r>
            <w:proofErr w:type="gramStart"/>
            <w:r w:rsidRPr="00B21C9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21C90">
              <w:rPr>
                <w:rFonts w:ascii="Times New Roman" w:hAnsi="Times New Roman" w:cs="Times New Roman"/>
                <w:sz w:val="28"/>
                <w:szCs w:val="28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1134" w:type="dxa"/>
          </w:tcPr>
          <w:p w:rsidR="00B21C90" w:rsidRPr="0016165E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B21C90" w:rsidRPr="0016165E" w:rsidRDefault="00B21C90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97,3%</w:t>
            </w:r>
          </w:p>
        </w:tc>
      </w:tr>
      <w:tr w:rsidR="00B21C90" w:rsidRPr="0016165E" w:rsidTr="00B21C90">
        <w:trPr>
          <w:trHeight w:val="1288"/>
        </w:trPr>
        <w:tc>
          <w:tcPr>
            <w:tcW w:w="709" w:type="dxa"/>
          </w:tcPr>
          <w:p w:rsidR="00B21C90" w:rsidRPr="0016165E" w:rsidRDefault="00B21C90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21" w:type="dxa"/>
          </w:tcPr>
          <w:p w:rsidR="00B21C90" w:rsidRPr="0016165E" w:rsidRDefault="00B21C90" w:rsidP="00704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C90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B21C90">
              <w:rPr>
                <w:rFonts w:ascii="Times New Roman" w:hAnsi="Times New Roman" w:cs="Times New Roman"/>
                <w:sz w:val="28"/>
                <w:szCs w:val="28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1134" w:type="dxa"/>
          </w:tcPr>
          <w:p w:rsidR="00B21C90" w:rsidRPr="0016165E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B21C90" w:rsidRPr="0016165E" w:rsidRDefault="00B21C90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78,7%</w:t>
            </w:r>
          </w:p>
        </w:tc>
      </w:tr>
      <w:tr w:rsidR="00B21C90" w:rsidRPr="0016165E" w:rsidTr="00B21C90">
        <w:trPr>
          <w:trHeight w:val="654"/>
        </w:trPr>
        <w:tc>
          <w:tcPr>
            <w:tcW w:w="709" w:type="dxa"/>
          </w:tcPr>
          <w:p w:rsidR="00B21C90" w:rsidRPr="0016165E" w:rsidRDefault="00B21C90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621" w:type="dxa"/>
          </w:tcPr>
          <w:p w:rsidR="00B21C90" w:rsidRPr="0016165E" w:rsidRDefault="00B21C90" w:rsidP="00704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C9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представлений о числе и числовых системах </w:t>
            </w:r>
            <w:proofErr w:type="gramStart"/>
            <w:r w:rsidRPr="00B21C9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21C90">
              <w:rPr>
                <w:rFonts w:ascii="Times New Roman" w:hAnsi="Times New Roman" w:cs="Times New Roman"/>
                <w:sz w:val="28"/>
                <w:szCs w:val="28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1C90" w:rsidRPr="0016165E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B21C90" w:rsidRPr="0016165E" w:rsidRDefault="00B21C90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88,7%</w:t>
            </w:r>
          </w:p>
        </w:tc>
      </w:tr>
      <w:tr w:rsidR="00B21C90" w:rsidRPr="0016165E" w:rsidTr="00B21C90">
        <w:trPr>
          <w:trHeight w:val="654"/>
        </w:trPr>
        <w:tc>
          <w:tcPr>
            <w:tcW w:w="709" w:type="dxa"/>
          </w:tcPr>
          <w:p w:rsidR="00B21C90" w:rsidRPr="0016165E" w:rsidRDefault="00B21C90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621" w:type="dxa"/>
          </w:tcPr>
          <w:p w:rsidR="00B21C90" w:rsidRPr="0016165E" w:rsidRDefault="00B21C90" w:rsidP="00704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C9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представлений о числе и числовых системах </w:t>
            </w:r>
            <w:proofErr w:type="gramStart"/>
            <w:r w:rsidRPr="00B21C9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21C90">
              <w:rPr>
                <w:rFonts w:ascii="Times New Roman" w:hAnsi="Times New Roman" w:cs="Times New Roman"/>
                <w:sz w:val="28"/>
                <w:szCs w:val="28"/>
              </w:rPr>
              <w:t xml:space="preserve"> натуральных до действительных чисел. Оперировать на базовом уровне понятием десятичная дробь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1C90" w:rsidRPr="0016165E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B21C90" w:rsidRPr="0016165E" w:rsidRDefault="00B21C90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B21C90" w:rsidRPr="0016165E" w:rsidTr="00B21C90">
        <w:trPr>
          <w:trHeight w:val="654"/>
        </w:trPr>
        <w:tc>
          <w:tcPr>
            <w:tcW w:w="709" w:type="dxa"/>
          </w:tcPr>
          <w:p w:rsidR="00B21C90" w:rsidRDefault="00B21C90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21" w:type="dxa"/>
          </w:tcPr>
          <w:p w:rsidR="00B21C90" w:rsidRPr="0016165E" w:rsidRDefault="00B21C90" w:rsidP="00704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C90">
              <w:rPr>
                <w:rFonts w:ascii="Times New Roman" w:hAnsi="Times New Roman" w:cs="Times New Roman"/>
                <w:sz w:val="28"/>
                <w:szCs w:val="28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  <w:r w:rsidR="00672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1C90" w:rsidRPr="0016165E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B21C90" w:rsidRPr="0016165E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62,7%</w:t>
            </w:r>
          </w:p>
        </w:tc>
      </w:tr>
      <w:tr w:rsidR="00B21C90" w:rsidRPr="0016165E" w:rsidTr="00B21C90">
        <w:trPr>
          <w:trHeight w:val="654"/>
        </w:trPr>
        <w:tc>
          <w:tcPr>
            <w:tcW w:w="709" w:type="dxa"/>
          </w:tcPr>
          <w:p w:rsidR="00B21C90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21" w:type="dxa"/>
          </w:tcPr>
          <w:p w:rsidR="00B21C90" w:rsidRPr="0016165E" w:rsidRDefault="00672E46" w:rsidP="00704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E46">
              <w:rPr>
                <w:rFonts w:ascii="Times New Roman" w:hAnsi="Times New Roman" w:cs="Times New Roman"/>
                <w:sz w:val="28"/>
                <w:szCs w:val="28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1134" w:type="dxa"/>
          </w:tcPr>
          <w:p w:rsidR="00B21C90" w:rsidRPr="0016165E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B21C90" w:rsidRPr="0016165E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41,3%</w:t>
            </w:r>
          </w:p>
        </w:tc>
      </w:tr>
      <w:tr w:rsidR="00B21C90" w:rsidRPr="0016165E" w:rsidTr="00B21C90">
        <w:trPr>
          <w:trHeight w:val="654"/>
        </w:trPr>
        <w:tc>
          <w:tcPr>
            <w:tcW w:w="709" w:type="dxa"/>
          </w:tcPr>
          <w:p w:rsidR="00B21C90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21" w:type="dxa"/>
          </w:tcPr>
          <w:p w:rsidR="00B21C90" w:rsidRPr="0016165E" w:rsidRDefault="00672E46" w:rsidP="00704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E4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представлений о числе и числовых системах </w:t>
            </w:r>
            <w:proofErr w:type="gramStart"/>
            <w:r w:rsidRPr="00672E4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72E46">
              <w:rPr>
                <w:rFonts w:ascii="Times New Roman" w:hAnsi="Times New Roman" w:cs="Times New Roman"/>
                <w:sz w:val="28"/>
                <w:szCs w:val="28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1134" w:type="dxa"/>
          </w:tcPr>
          <w:p w:rsidR="00B21C90" w:rsidRPr="0016165E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B21C90" w:rsidRPr="0016165E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86,7%</w:t>
            </w:r>
          </w:p>
        </w:tc>
      </w:tr>
      <w:tr w:rsidR="00672E46" w:rsidRPr="0016165E" w:rsidTr="00B21C90">
        <w:trPr>
          <w:trHeight w:val="654"/>
        </w:trPr>
        <w:tc>
          <w:tcPr>
            <w:tcW w:w="709" w:type="dxa"/>
          </w:tcPr>
          <w:p w:rsidR="00672E46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21" w:type="dxa"/>
          </w:tcPr>
          <w:p w:rsidR="00672E46" w:rsidRPr="00672E46" w:rsidRDefault="00672E46" w:rsidP="00704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E46">
              <w:rPr>
                <w:rFonts w:ascii="Times New Roman" w:hAnsi="Times New Roman" w:cs="Times New Roman"/>
                <w:sz w:val="28"/>
                <w:szCs w:val="28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1134" w:type="dxa"/>
          </w:tcPr>
          <w:p w:rsidR="00672E46" w:rsidRPr="0016165E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672E46" w:rsidRPr="0016165E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61,3%</w:t>
            </w:r>
          </w:p>
        </w:tc>
      </w:tr>
      <w:tr w:rsidR="00672E46" w:rsidRPr="0016165E" w:rsidTr="00B21C90">
        <w:trPr>
          <w:trHeight w:val="654"/>
        </w:trPr>
        <w:tc>
          <w:tcPr>
            <w:tcW w:w="709" w:type="dxa"/>
          </w:tcPr>
          <w:p w:rsidR="00672E46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21" w:type="dxa"/>
          </w:tcPr>
          <w:p w:rsidR="00672E46" w:rsidRPr="00672E46" w:rsidRDefault="00672E46" w:rsidP="00704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E46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134" w:type="dxa"/>
          </w:tcPr>
          <w:p w:rsidR="00672E46" w:rsidRPr="0016165E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672E46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44,7%</w:t>
            </w:r>
          </w:p>
        </w:tc>
      </w:tr>
      <w:tr w:rsidR="00672E46" w:rsidRPr="0016165E" w:rsidTr="00B21C90">
        <w:trPr>
          <w:trHeight w:val="654"/>
        </w:trPr>
        <w:tc>
          <w:tcPr>
            <w:tcW w:w="709" w:type="dxa"/>
          </w:tcPr>
          <w:p w:rsidR="00672E46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21" w:type="dxa"/>
          </w:tcPr>
          <w:p w:rsidR="00672E46" w:rsidRPr="00672E46" w:rsidRDefault="00672E46" w:rsidP="00704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E46">
              <w:rPr>
                <w:rFonts w:ascii="Times New Roman" w:hAnsi="Times New Roman" w:cs="Times New Roman"/>
                <w:sz w:val="28"/>
                <w:szCs w:val="28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134" w:type="dxa"/>
          </w:tcPr>
          <w:p w:rsidR="00672E46" w:rsidRPr="0016165E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672E46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45,3%</w:t>
            </w:r>
          </w:p>
        </w:tc>
      </w:tr>
      <w:tr w:rsidR="00672E46" w:rsidRPr="0016165E" w:rsidTr="00B21C90">
        <w:trPr>
          <w:trHeight w:val="654"/>
        </w:trPr>
        <w:tc>
          <w:tcPr>
            <w:tcW w:w="709" w:type="dxa"/>
          </w:tcPr>
          <w:p w:rsidR="00672E46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21" w:type="dxa"/>
          </w:tcPr>
          <w:p w:rsidR="00672E46" w:rsidRPr="00672E46" w:rsidRDefault="00672E46" w:rsidP="00704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E46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672E46">
              <w:rPr>
                <w:rFonts w:ascii="Times New Roman" w:hAnsi="Times New Roman" w:cs="Times New Roman"/>
                <w:sz w:val="28"/>
                <w:szCs w:val="28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672E46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1134" w:type="dxa"/>
          </w:tcPr>
          <w:p w:rsidR="00672E46" w:rsidRPr="0016165E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672E46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49,3%</w:t>
            </w:r>
          </w:p>
        </w:tc>
      </w:tr>
      <w:tr w:rsidR="00672E46" w:rsidRPr="0016165E" w:rsidTr="00B21C90">
        <w:trPr>
          <w:trHeight w:val="654"/>
        </w:trPr>
        <w:tc>
          <w:tcPr>
            <w:tcW w:w="709" w:type="dxa"/>
          </w:tcPr>
          <w:p w:rsidR="00672E46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21" w:type="dxa"/>
          </w:tcPr>
          <w:p w:rsidR="00672E46" w:rsidRPr="00672E46" w:rsidRDefault="00672E46" w:rsidP="00672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E46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основами логического и алгоритмического мышления </w:t>
            </w:r>
          </w:p>
          <w:p w:rsidR="00672E46" w:rsidRPr="00672E46" w:rsidRDefault="00672E46" w:rsidP="00672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Собирать, представлять, интерпретировать информацию</w:t>
            </w:r>
          </w:p>
        </w:tc>
        <w:tc>
          <w:tcPr>
            <w:tcW w:w="1134" w:type="dxa"/>
          </w:tcPr>
          <w:p w:rsidR="00672E46" w:rsidRPr="0016165E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134" w:type="dxa"/>
          </w:tcPr>
          <w:p w:rsidR="00672E46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672E46" w:rsidRPr="0016165E" w:rsidTr="00B21C90">
        <w:trPr>
          <w:trHeight w:val="654"/>
        </w:trPr>
        <w:tc>
          <w:tcPr>
            <w:tcW w:w="709" w:type="dxa"/>
          </w:tcPr>
          <w:p w:rsidR="00672E46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621" w:type="dxa"/>
          </w:tcPr>
          <w:p w:rsidR="00672E46" w:rsidRPr="00672E46" w:rsidRDefault="00672E46" w:rsidP="00672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E46">
              <w:rPr>
                <w:rFonts w:ascii="Times New Roman" w:hAnsi="Times New Roman" w:cs="Times New Roman"/>
                <w:sz w:val="28"/>
                <w:szCs w:val="28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1134" w:type="dxa"/>
          </w:tcPr>
          <w:p w:rsidR="00672E46" w:rsidRPr="0016165E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672E46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</w:tr>
      <w:tr w:rsidR="00672E46" w:rsidRPr="0016165E" w:rsidTr="00B21C90">
        <w:trPr>
          <w:trHeight w:val="654"/>
        </w:trPr>
        <w:tc>
          <w:tcPr>
            <w:tcW w:w="709" w:type="dxa"/>
          </w:tcPr>
          <w:p w:rsidR="00672E46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21" w:type="dxa"/>
          </w:tcPr>
          <w:p w:rsidR="00672E46" w:rsidRPr="00672E46" w:rsidRDefault="00672E46" w:rsidP="00672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E46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основами логического и алгоритмического мышления. </w:t>
            </w:r>
          </w:p>
          <w:p w:rsidR="00672E46" w:rsidRPr="00672E46" w:rsidRDefault="00672E46" w:rsidP="00672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E46">
              <w:rPr>
                <w:rFonts w:ascii="Times New Roman" w:hAnsi="Times New Roman" w:cs="Times New Roman"/>
                <w:sz w:val="28"/>
                <w:szCs w:val="28"/>
              </w:rPr>
              <w:t>Решать задачи в 3–4 действия.</w:t>
            </w:r>
          </w:p>
        </w:tc>
        <w:tc>
          <w:tcPr>
            <w:tcW w:w="1134" w:type="dxa"/>
          </w:tcPr>
          <w:p w:rsidR="00672E46" w:rsidRPr="0016165E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72E46" w:rsidRDefault="00672E46" w:rsidP="0070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13,3%</w:t>
            </w:r>
          </w:p>
        </w:tc>
      </w:tr>
    </w:tbl>
    <w:p w:rsidR="00B21C90" w:rsidRDefault="00B21C90" w:rsidP="008C2671">
      <w:pPr>
        <w:tabs>
          <w:tab w:val="left" w:pos="11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C90" w:rsidRDefault="00B21C90" w:rsidP="008C2671">
      <w:pPr>
        <w:tabs>
          <w:tab w:val="left" w:pos="11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671" w:rsidRPr="0016165E" w:rsidRDefault="008C2671" w:rsidP="008C2671">
      <w:pPr>
        <w:tabs>
          <w:tab w:val="left" w:pos="11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165E">
        <w:rPr>
          <w:rFonts w:ascii="Times New Roman" w:hAnsi="Times New Roman" w:cs="Times New Roman"/>
          <w:b/>
          <w:sz w:val="28"/>
          <w:szCs w:val="28"/>
        </w:rPr>
        <w:t xml:space="preserve">Причины </w:t>
      </w:r>
      <w:r w:rsidR="00165D3E">
        <w:rPr>
          <w:rFonts w:ascii="Times New Roman" w:hAnsi="Times New Roman" w:cs="Times New Roman"/>
          <w:b/>
          <w:sz w:val="28"/>
          <w:szCs w:val="28"/>
        </w:rPr>
        <w:t>полученных результатов</w:t>
      </w:r>
      <w:r w:rsidRPr="0016165E">
        <w:rPr>
          <w:rFonts w:ascii="Times New Roman" w:hAnsi="Times New Roman" w:cs="Times New Roman"/>
          <w:b/>
          <w:sz w:val="28"/>
          <w:szCs w:val="28"/>
        </w:rPr>
        <w:t>:</w:t>
      </w:r>
    </w:p>
    <w:p w:rsidR="008C2671" w:rsidRPr="0016165E" w:rsidRDefault="008C2671" w:rsidP="008C267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165E">
        <w:rPr>
          <w:color w:val="000000"/>
          <w:sz w:val="28"/>
          <w:szCs w:val="28"/>
        </w:rPr>
        <w:t>По результатам анализа проведенной пров</w:t>
      </w:r>
      <w:r w:rsidR="00A0704C">
        <w:rPr>
          <w:color w:val="000000"/>
          <w:sz w:val="28"/>
          <w:szCs w:val="28"/>
        </w:rPr>
        <w:t>ерочной работы по математике за курс 4</w:t>
      </w:r>
      <w:r w:rsidRPr="0016165E">
        <w:rPr>
          <w:color w:val="000000"/>
          <w:sz w:val="28"/>
          <w:szCs w:val="28"/>
        </w:rPr>
        <w:t xml:space="preserve"> класса можно сделать следующие выводы: уро</w:t>
      </w:r>
      <w:r w:rsidR="00A0704C">
        <w:rPr>
          <w:color w:val="000000"/>
          <w:sz w:val="28"/>
          <w:szCs w:val="28"/>
        </w:rPr>
        <w:t>вень подготовки</w:t>
      </w:r>
      <w:r w:rsidRPr="0016165E">
        <w:rPr>
          <w:color w:val="000000"/>
          <w:sz w:val="28"/>
          <w:szCs w:val="28"/>
        </w:rPr>
        <w:t xml:space="preserve"> </w:t>
      </w:r>
      <w:proofErr w:type="gramStart"/>
      <w:r w:rsidRPr="0016165E">
        <w:rPr>
          <w:color w:val="000000"/>
          <w:sz w:val="28"/>
          <w:szCs w:val="28"/>
        </w:rPr>
        <w:t>обучающихся</w:t>
      </w:r>
      <w:proofErr w:type="gramEnd"/>
      <w:r w:rsidRPr="0016165E">
        <w:rPr>
          <w:color w:val="000000"/>
          <w:sz w:val="28"/>
          <w:szCs w:val="28"/>
        </w:rPr>
        <w:t xml:space="preserve">  </w:t>
      </w:r>
      <w:r w:rsidR="006F4780">
        <w:rPr>
          <w:color w:val="000000"/>
          <w:sz w:val="28"/>
          <w:szCs w:val="28"/>
        </w:rPr>
        <w:t>выше среднего</w:t>
      </w:r>
      <w:r w:rsidRPr="0016165E">
        <w:rPr>
          <w:color w:val="000000"/>
          <w:sz w:val="28"/>
          <w:szCs w:val="28"/>
        </w:rPr>
        <w:t xml:space="preserve">. К типичным ошибкам можно отнести </w:t>
      </w:r>
      <w:proofErr w:type="gramStart"/>
      <w:r w:rsidRPr="0016165E">
        <w:rPr>
          <w:color w:val="000000"/>
          <w:sz w:val="28"/>
          <w:szCs w:val="28"/>
        </w:rPr>
        <w:t>следующие</w:t>
      </w:r>
      <w:proofErr w:type="gramEnd"/>
      <w:r w:rsidRPr="0016165E">
        <w:rPr>
          <w:color w:val="000000"/>
          <w:sz w:val="28"/>
          <w:szCs w:val="28"/>
        </w:rPr>
        <w:t>:</w:t>
      </w:r>
    </w:p>
    <w:p w:rsidR="008C2671" w:rsidRPr="00E56B6E" w:rsidRDefault="00E56B6E" w:rsidP="00A0704C">
      <w:pPr>
        <w:pStyle w:val="a9"/>
        <w:numPr>
          <w:ilvl w:val="0"/>
          <w:numId w:val="1"/>
        </w:numPr>
        <w:shd w:val="clear" w:color="auto" w:fill="FFFFFF"/>
        <w:tabs>
          <w:tab w:val="clear" w:pos="180"/>
          <w:tab w:val="num" w:pos="-36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оперирование</w:t>
      </w:r>
      <w:r w:rsidRPr="00B21C90">
        <w:rPr>
          <w:sz w:val="28"/>
          <w:szCs w:val="28"/>
        </w:rPr>
        <w:t xml:space="preserve"> на базовом уровне понятием десятичная дробь</w:t>
      </w:r>
      <w:r>
        <w:rPr>
          <w:sz w:val="28"/>
          <w:szCs w:val="28"/>
        </w:rPr>
        <w:t>;</w:t>
      </w:r>
    </w:p>
    <w:p w:rsidR="00E56B6E" w:rsidRPr="00E56B6E" w:rsidRDefault="00E56B6E" w:rsidP="00A0704C">
      <w:pPr>
        <w:pStyle w:val="a9"/>
        <w:numPr>
          <w:ilvl w:val="0"/>
          <w:numId w:val="1"/>
        </w:numPr>
        <w:shd w:val="clear" w:color="auto" w:fill="FFFFFF"/>
        <w:tabs>
          <w:tab w:val="clear" w:pos="180"/>
          <w:tab w:val="num" w:pos="-36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изображение</w:t>
      </w:r>
      <w:r w:rsidRPr="00672E46">
        <w:rPr>
          <w:sz w:val="28"/>
          <w:szCs w:val="28"/>
        </w:rPr>
        <w:t xml:space="preserve"> геомет</w:t>
      </w:r>
      <w:r>
        <w:rPr>
          <w:sz w:val="28"/>
          <w:szCs w:val="28"/>
        </w:rPr>
        <w:t>рических фигур;</w:t>
      </w:r>
    </w:p>
    <w:p w:rsidR="00E56B6E" w:rsidRPr="00E56B6E" w:rsidRDefault="00E56B6E" w:rsidP="00A0704C">
      <w:pPr>
        <w:pStyle w:val="a9"/>
        <w:numPr>
          <w:ilvl w:val="0"/>
          <w:numId w:val="1"/>
        </w:numPr>
        <w:shd w:val="clear" w:color="auto" w:fill="FFFFFF"/>
        <w:tabs>
          <w:tab w:val="clear" w:pos="180"/>
          <w:tab w:val="num" w:pos="-36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решение несложных логических задач;</w:t>
      </w:r>
    </w:p>
    <w:p w:rsidR="00E56B6E" w:rsidRPr="00580AAF" w:rsidRDefault="00580AAF" w:rsidP="00A0704C">
      <w:pPr>
        <w:pStyle w:val="a9"/>
        <w:numPr>
          <w:ilvl w:val="0"/>
          <w:numId w:val="1"/>
        </w:numPr>
        <w:shd w:val="clear" w:color="auto" w:fill="FFFFFF"/>
        <w:tabs>
          <w:tab w:val="clear" w:pos="180"/>
          <w:tab w:val="num" w:pos="-36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E56B6E" w:rsidRPr="00672E46">
        <w:rPr>
          <w:sz w:val="28"/>
          <w:szCs w:val="28"/>
        </w:rPr>
        <w:t>владение основами логического и алгоритмического мышления</w:t>
      </w:r>
      <w:r>
        <w:rPr>
          <w:sz w:val="28"/>
          <w:szCs w:val="28"/>
        </w:rPr>
        <w:t>;</w:t>
      </w:r>
    </w:p>
    <w:p w:rsidR="00580AAF" w:rsidRPr="00A0704C" w:rsidRDefault="00580AAF" w:rsidP="00A0704C">
      <w:pPr>
        <w:pStyle w:val="a9"/>
        <w:numPr>
          <w:ilvl w:val="0"/>
          <w:numId w:val="1"/>
        </w:numPr>
        <w:shd w:val="clear" w:color="auto" w:fill="FFFFFF"/>
        <w:tabs>
          <w:tab w:val="clear" w:pos="180"/>
          <w:tab w:val="num" w:pos="-36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решение</w:t>
      </w:r>
      <w:r w:rsidRPr="00672E46">
        <w:rPr>
          <w:sz w:val="28"/>
          <w:szCs w:val="28"/>
        </w:rPr>
        <w:t xml:space="preserve"> задачи в 3–4 действия</w:t>
      </w:r>
      <w:r>
        <w:rPr>
          <w:sz w:val="28"/>
          <w:szCs w:val="28"/>
        </w:rPr>
        <w:t>.</w:t>
      </w:r>
    </w:p>
    <w:p w:rsidR="006F4780" w:rsidRDefault="006F4780" w:rsidP="008C267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A0704C" w:rsidRDefault="006F4780" w:rsidP="008C267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При выполнении заданий 4, 5.2, 8, 9.1, 9.2, 12</w:t>
      </w:r>
      <w:r w:rsidR="008C2671" w:rsidRPr="0016165E">
        <w:rPr>
          <w:bCs/>
          <w:color w:val="000000"/>
          <w:sz w:val="28"/>
          <w:szCs w:val="28"/>
          <w:shd w:val="clear" w:color="auto" w:fill="FFFFFF"/>
        </w:rPr>
        <w:t> </w:t>
      </w:r>
      <w:r w:rsidRPr="0016165E">
        <w:rPr>
          <w:color w:val="000000"/>
          <w:sz w:val="28"/>
          <w:szCs w:val="28"/>
          <w:shd w:val="clear" w:color="auto" w:fill="FFFFFF"/>
        </w:rPr>
        <w:t>обучающиеся испытывали трудности</w:t>
      </w:r>
      <w:r>
        <w:rPr>
          <w:color w:val="000000"/>
          <w:sz w:val="28"/>
          <w:szCs w:val="28"/>
          <w:shd w:val="clear" w:color="auto" w:fill="FFFFFF"/>
        </w:rPr>
        <w:t xml:space="preserve">, так </w:t>
      </w:r>
      <w:r w:rsidR="00165D3E">
        <w:rPr>
          <w:color w:val="000000"/>
          <w:sz w:val="28"/>
          <w:szCs w:val="28"/>
          <w:shd w:val="clear" w:color="auto" w:fill="FFFFFF"/>
        </w:rPr>
        <w:t xml:space="preserve">как </w:t>
      </w:r>
      <w:r>
        <w:rPr>
          <w:color w:val="000000"/>
          <w:sz w:val="28"/>
          <w:szCs w:val="28"/>
          <w:shd w:val="clear" w:color="auto" w:fill="FFFFFF"/>
        </w:rPr>
        <w:t xml:space="preserve">требовалась работа с десятичными дробями, геометрические построения и решение задач на </w:t>
      </w:r>
      <w:r>
        <w:rPr>
          <w:sz w:val="28"/>
          <w:szCs w:val="28"/>
        </w:rPr>
        <w:t>логическое</w:t>
      </w:r>
      <w:r w:rsidRPr="00672E46">
        <w:rPr>
          <w:sz w:val="28"/>
          <w:szCs w:val="28"/>
        </w:rPr>
        <w:t xml:space="preserve"> и алго</w:t>
      </w:r>
      <w:r>
        <w:rPr>
          <w:sz w:val="28"/>
          <w:szCs w:val="28"/>
        </w:rPr>
        <w:t>ритмическое мышление.</w:t>
      </w:r>
    </w:p>
    <w:p w:rsidR="008C2671" w:rsidRPr="006F4780" w:rsidRDefault="008C2671" w:rsidP="006F478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C2671" w:rsidRPr="0016165E" w:rsidRDefault="009424D4" w:rsidP="00942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мер с использованием выводов и рекомендаций по результатам анализа актов общественного наблюдения при проведении ВПР</w:t>
      </w:r>
      <w:r w:rsidR="00FE554A">
        <w:rPr>
          <w:rFonts w:ascii="Times New Roman" w:hAnsi="Times New Roman" w:cs="Times New Roman"/>
          <w:b/>
          <w:sz w:val="28"/>
          <w:szCs w:val="28"/>
        </w:rPr>
        <w:t>:</w:t>
      </w:r>
    </w:p>
    <w:p w:rsidR="008C2671" w:rsidRPr="0016165E" w:rsidRDefault="008C2671" w:rsidP="008C26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Для устранения пробелов в знаниях и умениях обучающихся включить в содержание уроков те задания, при выполнении которых было допущено наибольшее количество ошибок.</w:t>
      </w:r>
    </w:p>
    <w:p w:rsidR="008C2671" w:rsidRPr="0016165E" w:rsidRDefault="008C2671" w:rsidP="008C26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962F9F">
        <w:rPr>
          <w:rFonts w:ascii="Times New Roman" w:hAnsi="Times New Roman" w:cs="Times New Roman"/>
          <w:color w:val="000000"/>
          <w:sz w:val="28"/>
          <w:szCs w:val="28"/>
        </w:rPr>
        <w:t xml:space="preserve"> Учить интерпре</w:t>
      </w:r>
      <w:r w:rsidR="006F4780">
        <w:rPr>
          <w:rFonts w:ascii="Times New Roman" w:hAnsi="Times New Roman" w:cs="Times New Roman"/>
          <w:color w:val="000000"/>
          <w:sz w:val="28"/>
          <w:szCs w:val="28"/>
        </w:rPr>
        <w:t>тировать</w:t>
      </w:r>
      <w:r w:rsidR="006F4780" w:rsidRPr="00672E46">
        <w:rPr>
          <w:rFonts w:ascii="Times New Roman" w:hAnsi="Times New Roman" w:cs="Times New Roman"/>
          <w:sz w:val="28"/>
          <w:szCs w:val="28"/>
        </w:rPr>
        <w:t xml:space="preserve">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8C2671" w:rsidRPr="0016165E" w:rsidRDefault="008C2671" w:rsidP="008C26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65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="00962F9F">
        <w:rPr>
          <w:rFonts w:ascii="Times New Roman" w:hAnsi="Times New Roman" w:cs="Times New Roman"/>
          <w:sz w:val="28"/>
          <w:szCs w:val="28"/>
        </w:rPr>
        <w:t>О</w:t>
      </w:r>
      <w:r w:rsidR="00962F9F" w:rsidRPr="00672E46">
        <w:rPr>
          <w:rFonts w:ascii="Times New Roman" w:hAnsi="Times New Roman" w:cs="Times New Roman"/>
          <w:sz w:val="28"/>
          <w:szCs w:val="28"/>
        </w:rPr>
        <w:t xml:space="preserve">перировать </w:t>
      </w:r>
      <w:r w:rsidR="00962F9F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962F9F" w:rsidRPr="00672E46">
        <w:rPr>
          <w:rFonts w:ascii="Times New Roman" w:hAnsi="Times New Roman" w:cs="Times New Roman"/>
          <w:sz w:val="28"/>
          <w:szCs w:val="28"/>
        </w:rPr>
        <w:t>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</w:t>
      </w:r>
      <w:r w:rsidR="00962F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2671" w:rsidRPr="0016165E" w:rsidRDefault="008C2671" w:rsidP="008C26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65E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962F9F">
        <w:rPr>
          <w:rFonts w:ascii="Times New Roman" w:hAnsi="Times New Roman" w:cs="Times New Roman"/>
          <w:color w:val="000000"/>
          <w:sz w:val="28"/>
          <w:szCs w:val="28"/>
        </w:rPr>
        <w:t>Особый упор делать на решение задач в 3-4 действия на логическое мышление.</w:t>
      </w:r>
    </w:p>
    <w:p w:rsidR="008C2671" w:rsidRPr="0016165E" w:rsidRDefault="00962F9F" w:rsidP="008C26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8C2671" w:rsidRPr="00161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Продумать систему повторения пройденного 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териала на</w:t>
      </w:r>
      <w:r w:rsidR="00165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математики</w:t>
      </w:r>
      <w:r w:rsidR="008C2671" w:rsidRPr="00161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C2671" w:rsidRPr="0016165E" w:rsidRDefault="00962F9F" w:rsidP="008C26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Усилить индивидуальную</w:t>
      </w:r>
      <w:r w:rsidR="008C2671" w:rsidRPr="00161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работу со слабоуспевающими ученика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8C2671" w:rsidRPr="00161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C2671" w:rsidRDefault="00962F9F" w:rsidP="008C26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На методическом объединении учителей начальных классов проанализировать слабые стороны в работах</w:t>
      </w:r>
      <w:r w:rsidR="00624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</w:t>
      </w:r>
      <w:r w:rsidR="008C2671" w:rsidRPr="00161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24D4" w:rsidRDefault="009424D4" w:rsidP="0016165E">
      <w:pPr>
        <w:pStyle w:val="c52c6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424D4" w:rsidRDefault="009424D4" w:rsidP="0016165E">
      <w:pPr>
        <w:pStyle w:val="c52c6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424D4" w:rsidRDefault="009424D4" w:rsidP="0016165E">
      <w:pPr>
        <w:pStyle w:val="c52c6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10408" w:rsidRPr="0016165E" w:rsidRDefault="00010408" w:rsidP="0016165E">
      <w:pPr>
        <w:pStyle w:val="c52c6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165E">
        <w:rPr>
          <w:b/>
          <w:sz w:val="28"/>
          <w:szCs w:val="28"/>
        </w:rPr>
        <w:lastRenderedPageBreak/>
        <w:t>Анализ</w:t>
      </w:r>
      <w:r w:rsidRPr="0016165E">
        <w:rPr>
          <w:b/>
          <w:bCs/>
          <w:sz w:val="28"/>
          <w:szCs w:val="28"/>
        </w:rPr>
        <w:t xml:space="preserve"> </w:t>
      </w:r>
      <w:r w:rsidRPr="0016165E">
        <w:rPr>
          <w:rStyle w:val="c64c41"/>
          <w:b/>
          <w:bCs/>
          <w:sz w:val="28"/>
          <w:szCs w:val="28"/>
        </w:rPr>
        <w:t> Всероссийской проверочной работы по русскому языку</w:t>
      </w:r>
    </w:p>
    <w:p w:rsidR="00010408" w:rsidRPr="0016165E" w:rsidRDefault="00010408" w:rsidP="0016165E">
      <w:pPr>
        <w:pStyle w:val="c52c6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6165E">
        <w:rPr>
          <w:rStyle w:val="c41c64"/>
          <w:b/>
          <w:bCs/>
          <w:sz w:val="28"/>
          <w:szCs w:val="28"/>
        </w:rPr>
        <w:t> в 6 классе (за курс 5 класса)  2020 – 2021 учебный год.</w:t>
      </w:r>
    </w:p>
    <w:p w:rsidR="00010408" w:rsidRPr="0016165E" w:rsidRDefault="00010408" w:rsidP="00161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-176" w:tblpY="132"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733"/>
        <w:gridCol w:w="849"/>
        <w:gridCol w:w="830"/>
        <w:gridCol w:w="900"/>
        <w:gridCol w:w="830"/>
        <w:gridCol w:w="830"/>
        <w:gridCol w:w="986"/>
        <w:gridCol w:w="970"/>
        <w:gridCol w:w="1034"/>
        <w:gridCol w:w="904"/>
        <w:gridCol w:w="904"/>
      </w:tblGrid>
      <w:tr w:rsidR="0016165E" w:rsidRPr="0016165E" w:rsidTr="0016165E">
        <w:trPr>
          <w:cantSplit/>
          <w:trHeight w:val="1974"/>
        </w:trPr>
        <w:tc>
          <w:tcPr>
            <w:tcW w:w="850" w:type="dxa"/>
            <w:textDirection w:val="btLr"/>
          </w:tcPr>
          <w:p w:rsidR="00010408" w:rsidRPr="0016165E" w:rsidRDefault="00010408" w:rsidP="001616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33" w:type="dxa"/>
            <w:textDirection w:val="btLr"/>
          </w:tcPr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849" w:type="dxa"/>
            <w:textDirection w:val="btLr"/>
          </w:tcPr>
          <w:p w:rsidR="00010408" w:rsidRPr="0016165E" w:rsidRDefault="00010408" w:rsidP="001616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830" w:type="dxa"/>
            <w:textDirection w:val="btLr"/>
          </w:tcPr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На «5»</w:t>
            </w:r>
          </w:p>
        </w:tc>
        <w:tc>
          <w:tcPr>
            <w:tcW w:w="900" w:type="dxa"/>
            <w:textDirection w:val="btLr"/>
          </w:tcPr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На «4»</w:t>
            </w:r>
          </w:p>
        </w:tc>
        <w:tc>
          <w:tcPr>
            <w:tcW w:w="830" w:type="dxa"/>
            <w:textDirection w:val="btLr"/>
          </w:tcPr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На «3»</w:t>
            </w:r>
          </w:p>
        </w:tc>
        <w:tc>
          <w:tcPr>
            <w:tcW w:w="830" w:type="dxa"/>
            <w:textDirection w:val="btLr"/>
          </w:tcPr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На «2»</w:t>
            </w:r>
          </w:p>
        </w:tc>
        <w:tc>
          <w:tcPr>
            <w:tcW w:w="986" w:type="dxa"/>
            <w:textDirection w:val="btLr"/>
          </w:tcPr>
          <w:p w:rsid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успеваемости</w:t>
            </w:r>
          </w:p>
        </w:tc>
        <w:tc>
          <w:tcPr>
            <w:tcW w:w="970" w:type="dxa"/>
            <w:textDirection w:val="btLr"/>
          </w:tcPr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</w:tc>
        <w:tc>
          <w:tcPr>
            <w:tcW w:w="1034" w:type="dxa"/>
            <w:textDirection w:val="btLr"/>
          </w:tcPr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904" w:type="dxa"/>
            <w:textDirection w:val="btLr"/>
          </w:tcPr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Понижение</w:t>
            </w:r>
          </w:p>
        </w:tc>
        <w:tc>
          <w:tcPr>
            <w:tcW w:w="904" w:type="dxa"/>
            <w:textDirection w:val="btLr"/>
          </w:tcPr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</w:t>
            </w:r>
          </w:p>
        </w:tc>
      </w:tr>
      <w:tr w:rsidR="0016165E" w:rsidRPr="0016165E" w:rsidTr="0016165E">
        <w:trPr>
          <w:trHeight w:val="286"/>
        </w:trPr>
        <w:tc>
          <w:tcPr>
            <w:tcW w:w="850" w:type="dxa"/>
          </w:tcPr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733" w:type="dxa"/>
          </w:tcPr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103 чел.</w:t>
            </w:r>
          </w:p>
        </w:tc>
        <w:tc>
          <w:tcPr>
            <w:tcW w:w="849" w:type="dxa"/>
          </w:tcPr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96 чел.</w:t>
            </w:r>
          </w:p>
        </w:tc>
        <w:tc>
          <w:tcPr>
            <w:tcW w:w="830" w:type="dxa"/>
          </w:tcPr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чел. </w:t>
            </w:r>
          </w:p>
        </w:tc>
        <w:tc>
          <w:tcPr>
            <w:tcW w:w="900" w:type="dxa"/>
          </w:tcPr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830" w:type="dxa"/>
          </w:tcPr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830" w:type="dxa"/>
          </w:tcPr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986" w:type="dxa"/>
          </w:tcPr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970" w:type="dxa"/>
          </w:tcPr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034" w:type="dxa"/>
          </w:tcPr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58 чел.,</w:t>
            </w:r>
          </w:p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904" w:type="dxa"/>
          </w:tcPr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26 чел., 27%</w:t>
            </w:r>
          </w:p>
        </w:tc>
        <w:tc>
          <w:tcPr>
            <w:tcW w:w="904" w:type="dxa"/>
          </w:tcPr>
          <w:p w:rsidR="00010408" w:rsidRPr="0016165E" w:rsidRDefault="00010408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12 чел., 13%</w:t>
            </w:r>
          </w:p>
        </w:tc>
      </w:tr>
    </w:tbl>
    <w:p w:rsidR="00010408" w:rsidRPr="0016165E" w:rsidRDefault="00010408" w:rsidP="0016165E">
      <w:pPr>
        <w:pStyle w:val="1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74" w:tblpY="6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3202"/>
        <w:gridCol w:w="5020"/>
      </w:tblGrid>
      <w:tr w:rsidR="00010408" w:rsidRPr="0016165E" w:rsidTr="0016165E">
        <w:tc>
          <w:tcPr>
            <w:tcW w:w="1701" w:type="dxa"/>
          </w:tcPr>
          <w:p w:rsidR="00010408" w:rsidRPr="0016165E" w:rsidRDefault="00010408" w:rsidP="0016165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02" w:type="dxa"/>
          </w:tcPr>
          <w:p w:rsidR="00010408" w:rsidRPr="0016165E" w:rsidRDefault="00010408" w:rsidP="0016165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5020" w:type="dxa"/>
          </w:tcPr>
          <w:p w:rsidR="00010408" w:rsidRPr="0016165E" w:rsidRDefault="00010408" w:rsidP="0016165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/>
                <w:b/>
                <w:sz w:val="28"/>
                <w:szCs w:val="28"/>
              </w:rPr>
              <w:t>Минимальный балл</w:t>
            </w:r>
          </w:p>
        </w:tc>
      </w:tr>
      <w:tr w:rsidR="00010408" w:rsidRPr="0016165E" w:rsidTr="0016165E">
        <w:tc>
          <w:tcPr>
            <w:tcW w:w="1701" w:type="dxa"/>
          </w:tcPr>
          <w:p w:rsidR="00010408" w:rsidRPr="0016165E" w:rsidRDefault="00010408" w:rsidP="0016165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202" w:type="dxa"/>
          </w:tcPr>
          <w:p w:rsidR="00010408" w:rsidRPr="0016165E" w:rsidRDefault="00010408" w:rsidP="0016165E">
            <w:pPr>
              <w:pStyle w:val="1"/>
              <w:tabs>
                <w:tab w:val="left" w:pos="30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65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020" w:type="dxa"/>
          </w:tcPr>
          <w:p w:rsidR="00010408" w:rsidRPr="0016165E" w:rsidRDefault="00010408" w:rsidP="0016165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6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010408" w:rsidRPr="0016165E" w:rsidRDefault="00010408" w:rsidP="0016165E">
      <w:pPr>
        <w:pStyle w:val="1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102" w:tblpY="28"/>
        <w:tblW w:w="9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40"/>
        <w:gridCol w:w="2160"/>
        <w:gridCol w:w="714"/>
        <w:gridCol w:w="6"/>
        <w:gridCol w:w="709"/>
      </w:tblGrid>
      <w:tr w:rsidR="0016165E" w:rsidRPr="0016165E" w:rsidTr="008C2671">
        <w:trPr>
          <w:trHeight w:val="1124"/>
        </w:trPr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0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требования</w:t>
            </w:r>
          </w:p>
        </w:tc>
        <w:tc>
          <w:tcPr>
            <w:tcW w:w="714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Кол-во чел</w:t>
            </w:r>
          </w:p>
        </w:tc>
        <w:tc>
          <w:tcPr>
            <w:tcW w:w="715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6165E" w:rsidRPr="0016165E" w:rsidTr="008C2671">
        <w:trPr>
          <w:trHeight w:val="301"/>
        </w:trPr>
        <w:tc>
          <w:tcPr>
            <w:tcW w:w="709" w:type="dxa"/>
            <w:vMerge w:val="restart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640" w:type="dxa"/>
            <w:vMerge w:val="restart"/>
          </w:tcPr>
          <w:p w:rsidR="0016165E" w:rsidRPr="0016165E" w:rsidRDefault="0016165E" w:rsidP="0016165E">
            <w:pPr>
              <w:tabs>
                <w:tab w:val="left" w:pos="32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Умение  списывать  текст  с пропусками   орфограмм   и </w:t>
            </w:r>
            <w:proofErr w:type="spellStart"/>
            <w:r w:rsidRPr="00161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пун</w:t>
            </w:r>
            <w:r w:rsidR="00165D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161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тограмм</w:t>
            </w:r>
            <w:proofErr w:type="spellEnd"/>
            <w:r w:rsidRPr="00161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соблюдая в практике </w:t>
            </w:r>
            <w:proofErr w:type="gramStart"/>
            <w:r w:rsidRPr="00161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письма</w:t>
            </w:r>
            <w:proofErr w:type="gramEnd"/>
            <w:r w:rsidRPr="00161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изученные орфографические и пунктуационные нормы.</w:t>
            </w:r>
          </w:p>
        </w:tc>
        <w:tc>
          <w:tcPr>
            <w:tcW w:w="2160" w:type="dxa"/>
          </w:tcPr>
          <w:p w:rsidR="0016165E" w:rsidRPr="0016165E" w:rsidRDefault="0016165E" w:rsidP="001616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72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6165E" w:rsidRPr="0016165E" w:rsidTr="008C2671">
        <w:trPr>
          <w:trHeight w:val="208"/>
        </w:trPr>
        <w:tc>
          <w:tcPr>
            <w:tcW w:w="709" w:type="dxa"/>
            <w:vMerge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  <w:vMerge/>
          </w:tcPr>
          <w:p w:rsidR="0016165E" w:rsidRPr="0016165E" w:rsidRDefault="0016165E" w:rsidP="00161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6165E" w:rsidRPr="0016165E" w:rsidRDefault="0016165E" w:rsidP="001616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пунктуация</w:t>
            </w:r>
          </w:p>
        </w:tc>
        <w:tc>
          <w:tcPr>
            <w:tcW w:w="72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6165E" w:rsidRPr="0016165E" w:rsidTr="008C2671">
        <w:trPr>
          <w:trHeight w:val="226"/>
        </w:trPr>
        <w:tc>
          <w:tcPr>
            <w:tcW w:w="709" w:type="dxa"/>
            <w:vMerge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  <w:vMerge/>
          </w:tcPr>
          <w:p w:rsidR="0016165E" w:rsidRPr="0016165E" w:rsidRDefault="0016165E" w:rsidP="00161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6165E" w:rsidRPr="0016165E" w:rsidRDefault="0016165E" w:rsidP="001616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правильность списывания текста</w:t>
            </w:r>
          </w:p>
        </w:tc>
        <w:tc>
          <w:tcPr>
            <w:tcW w:w="72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165E" w:rsidRPr="0016165E" w:rsidTr="008C2671">
        <w:trPr>
          <w:trHeight w:val="286"/>
        </w:trPr>
        <w:tc>
          <w:tcPr>
            <w:tcW w:w="709" w:type="dxa"/>
            <w:vMerge w:val="restart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640" w:type="dxa"/>
            <w:vMerge w:val="restart"/>
          </w:tcPr>
          <w:p w:rsidR="0016165E" w:rsidRPr="0016165E" w:rsidRDefault="0016165E" w:rsidP="00161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проводить   фонетический анализ слова; морфемный   анализ слова; морфологический анализ слова; синтаксический  анализ  предложения.</w:t>
            </w:r>
          </w:p>
        </w:tc>
        <w:tc>
          <w:tcPr>
            <w:tcW w:w="2160" w:type="dxa"/>
          </w:tcPr>
          <w:p w:rsidR="0016165E" w:rsidRPr="0016165E" w:rsidRDefault="0016165E" w:rsidP="00161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фонетический разбор</w:t>
            </w:r>
          </w:p>
        </w:tc>
        <w:tc>
          <w:tcPr>
            <w:tcW w:w="72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6165E" w:rsidRPr="0016165E" w:rsidTr="008C2671">
        <w:trPr>
          <w:trHeight w:val="208"/>
        </w:trPr>
        <w:tc>
          <w:tcPr>
            <w:tcW w:w="709" w:type="dxa"/>
            <w:vMerge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  <w:vMerge/>
          </w:tcPr>
          <w:p w:rsidR="0016165E" w:rsidRPr="0016165E" w:rsidRDefault="0016165E" w:rsidP="0016165E">
            <w:pPr>
              <w:tabs>
                <w:tab w:val="left" w:pos="3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6165E" w:rsidRPr="0016165E" w:rsidRDefault="0016165E" w:rsidP="00161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Style w:val="10"/>
                <w:sz w:val="28"/>
                <w:szCs w:val="28"/>
              </w:rPr>
              <w:t>морфемный разбор</w:t>
            </w:r>
          </w:p>
        </w:tc>
        <w:tc>
          <w:tcPr>
            <w:tcW w:w="72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165E" w:rsidRPr="0016165E" w:rsidTr="008C2671">
        <w:trPr>
          <w:trHeight w:val="230"/>
        </w:trPr>
        <w:tc>
          <w:tcPr>
            <w:tcW w:w="709" w:type="dxa"/>
            <w:vMerge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  <w:vMerge/>
          </w:tcPr>
          <w:p w:rsidR="0016165E" w:rsidRPr="0016165E" w:rsidRDefault="0016165E" w:rsidP="00161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6165E" w:rsidRPr="0016165E" w:rsidRDefault="0016165E" w:rsidP="001616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Style w:val="10"/>
                <w:sz w:val="28"/>
                <w:szCs w:val="28"/>
              </w:rPr>
              <w:t>морфологический разбор</w:t>
            </w:r>
          </w:p>
        </w:tc>
        <w:tc>
          <w:tcPr>
            <w:tcW w:w="72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6165E" w:rsidRPr="0016165E" w:rsidTr="008C2671">
        <w:trPr>
          <w:trHeight w:val="230"/>
        </w:trPr>
        <w:tc>
          <w:tcPr>
            <w:tcW w:w="709" w:type="dxa"/>
            <w:vMerge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  <w:vMerge/>
          </w:tcPr>
          <w:p w:rsidR="0016165E" w:rsidRPr="0016165E" w:rsidRDefault="0016165E" w:rsidP="00161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6165E" w:rsidRPr="0016165E" w:rsidRDefault="0016165E" w:rsidP="001616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Style w:val="10"/>
                <w:sz w:val="28"/>
                <w:szCs w:val="28"/>
              </w:rPr>
              <w:t>синтаксический разб</w:t>
            </w: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</w:tc>
        <w:tc>
          <w:tcPr>
            <w:tcW w:w="72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6165E" w:rsidRPr="0016165E" w:rsidTr="008C2671">
        <w:trPr>
          <w:trHeight w:val="230"/>
        </w:trPr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80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Style w:val="11pt"/>
                <w:sz w:val="28"/>
                <w:szCs w:val="28"/>
              </w:rPr>
              <w:t>Умение проводить орфоэпический анализ слова, определять место ударного слога.</w:t>
            </w:r>
          </w:p>
        </w:tc>
        <w:tc>
          <w:tcPr>
            <w:tcW w:w="72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6165E" w:rsidRPr="0016165E" w:rsidTr="008C2671">
        <w:trPr>
          <w:trHeight w:val="230"/>
        </w:trPr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80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Style w:val="11pt"/>
                <w:sz w:val="28"/>
                <w:szCs w:val="28"/>
              </w:rPr>
              <w:t>Умение опознавать самостоятельные части речи и их формы, служебные части речи.</w:t>
            </w:r>
          </w:p>
        </w:tc>
        <w:tc>
          <w:tcPr>
            <w:tcW w:w="72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6165E" w:rsidRPr="0016165E" w:rsidTr="008C2671">
        <w:trPr>
          <w:trHeight w:val="230"/>
        </w:trPr>
        <w:tc>
          <w:tcPr>
            <w:tcW w:w="709" w:type="dxa"/>
            <w:vMerge w:val="restart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40" w:type="dxa"/>
            <w:vMerge w:val="restart"/>
          </w:tcPr>
          <w:p w:rsidR="0016165E" w:rsidRPr="0016165E" w:rsidRDefault="0016165E" w:rsidP="00161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Умение распознавать предложение с прямой речью,</w:t>
            </w:r>
            <w:r w:rsidRPr="0016165E">
              <w:rPr>
                <w:rFonts w:ascii="Times New Roman" w:hAnsi="Times New Roman" w:cs="Times New Roman"/>
                <w:sz w:val="28"/>
                <w:szCs w:val="28"/>
              </w:rPr>
              <w:br/>
              <w:t>расставлять знаки препинания в предложении с прямой речью.</w:t>
            </w:r>
          </w:p>
        </w:tc>
        <w:tc>
          <w:tcPr>
            <w:tcW w:w="2160" w:type="dxa"/>
          </w:tcPr>
          <w:p w:rsidR="0016165E" w:rsidRPr="0016165E" w:rsidRDefault="0016165E" w:rsidP="001616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Постановка знака препинания</w:t>
            </w:r>
          </w:p>
        </w:tc>
        <w:tc>
          <w:tcPr>
            <w:tcW w:w="72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6165E" w:rsidRPr="0016165E" w:rsidTr="008C2671">
        <w:trPr>
          <w:trHeight w:val="230"/>
        </w:trPr>
        <w:tc>
          <w:tcPr>
            <w:tcW w:w="709" w:type="dxa"/>
            <w:vMerge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  <w:vMerge/>
          </w:tcPr>
          <w:p w:rsidR="0016165E" w:rsidRPr="0016165E" w:rsidRDefault="0016165E" w:rsidP="00161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6165E" w:rsidRPr="0016165E" w:rsidRDefault="0016165E" w:rsidP="001616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72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6165E" w:rsidRPr="0016165E" w:rsidTr="008C2671">
        <w:trPr>
          <w:trHeight w:val="230"/>
        </w:trPr>
        <w:tc>
          <w:tcPr>
            <w:tcW w:w="709" w:type="dxa"/>
            <w:vMerge w:val="restart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640" w:type="dxa"/>
            <w:vMerge w:val="restart"/>
          </w:tcPr>
          <w:p w:rsidR="0016165E" w:rsidRPr="0016165E" w:rsidRDefault="0016165E" w:rsidP="00161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Style w:val="11pt"/>
                <w:sz w:val="28"/>
                <w:szCs w:val="28"/>
              </w:rPr>
              <w:t>Умение анализировать различные виды предложений с точки зрения их структурно-</w:t>
            </w:r>
            <w:r w:rsidRPr="0016165E">
              <w:rPr>
                <w:rStyle w:val="11pt"/>
                <w:sz w:val="28"/>
                <w:szCs w:val="28"/>
              </w:rPr>
              <w:lastRenderedPageBreak/>
              <w:t>смысловой организации и функциональных особенностей, распознавать предложения с обращением, опираться на грамматический анализ при объяснении расстановки знаков препинания в предложении.</w:t>
            </w:r>
          </w:p>
        </w:tc>
        <w:tc>
          <w:tcPr>
            <w:tcW w:w="2160" w:type="dxa"/>
          </w:tcPr>
          <w:p w:rsidR="0016165E" w:rsidRPr="0016165E" w:rsidRDefault="0016165E" w:rsidP="001616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Постановка знака </w:t>
            </w:r>
            <w:r w:rsidRPr="00161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препинания</w:t>
            </w:r>
          </w:p>
        </w:tc>
        <w:tc>
          <w:tcPr>
            <w:tcW w:w="72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6165E" w:rsidRPr="0016165E" w:rsidTr="008C2671">
        <w:trPr>
          <w:trHeight w:val="230"/>
        </w:trPr>
        <w:tc>
          <w:tcPr>
            <w:tcW w:w="709" w:type="dxa"/>
            <w:vMerge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  <w:vMerge/>
          </w:tcPr>
          <w:p w:rsidR="0016165E" w:rsidRPr="0016165E" w:rsidRDefault="0016165E" w:rsidP="00161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6165E" w:rsidRPr="0016165E" w:rsidRDefault="0016165E" w:rsidP="001616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72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6165E" w:rsidRPr="0016165E" w:rsidTr="008C2671">
        <w:trPr>
          <w:trHeight w:val="230"/>
        </w:trPr>
        <w:tc>
          <w:tcPr>
            <w:tcW w:w="709" w:type="dxa"/>
            <w:vMerge w:val="restart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640" w:type="dxa"/>
            <w:vMerge w:val="restart"/>
          </w:tcPr>
          <w:p w:rsidR="0016165E" w:rsidRPr="0016165E" w:rsidRDefault="0016165E" w:rsidP="00161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Style w:val="11pt"/>
                <w:sz w:val="28"/>
                <w:szCs w:val="28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 однородными членами, двумя грамматическими основами; опираться на грамматический анализ при объяснении расстановки знаков препинания в предложении.</w:t>
            </w:r>
          </w:p>
        </w:tc>
        <w:tc>
          <w:tcPr>
            <w:tcW w:w="2160" w:type="dxa"/>
          </w:tcPr>
          <w:p w:rsidR="0016165E" w:rsidRPr="0016165E" w:rsidRDefault="0016165E" w:rsidP="001616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Постановка знака препинания</w:t>
            </w:r>
          </w:p>
        </w:tc>
        <w:tc>
          <w:tcPr>
            <w:tcW w:w="72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6165E" w:rsidRPr="0016165E" w:rsidTr="008C2671">
        <w:trPr>
          <w:trHeight w:val="230"/>
        </w:trPr>
        <w:tc>
          <w:tcPr>
            <w:tcW w:w="709" w:type="dxa"/>
            <w:vMerge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  <w:vMerge/>
          </w:tcPr>
          <w:p w:rsidR="0016165E" w:rsidRPr="0016165E" w:rsidRDefault="0016165E" w:rsidP="00161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6165E" w:rsidRPr="0016165E" w:rsidRDefault="0016165E" w:rsidP="001616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72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6165E" w:rsidRPr="0016165E" w:rsidTr="008C2671">
        <w:trPr>
          <w:trHeight w:val="230"/>
        </w:trPr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7800" w:type="dxa"/>
            <w:gridSpan w:val="2"/>
          </w:tcPr>
          <w:p w:rsidR="0016165E" w:rsidRDefault="0016165E" w:rsidP="00161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Распознавать и адекватно формулировать основную мысль текста в письменной форме, соблюдая нормы построения предложения и словоупотребления.</w:t>
            </w:r>
          </w:p>
          <w:p w:rsidR="0016165E" w:rsidRPr="0016165E" w:rsidRDefault="0016165E" w:rsidP="00161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6165E" w:rsidRPr="0016165E" w:rsidTr="008C2671">
        <w:trPr>
          <w:trHeight w:val="230"/>
        </w:trPr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780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 в содержании текста, понимать его целостный смысл, находить в тексте требуемую информацию, подтверждать</w:t>
            </w:r>
            <w:r w:rsidRPr="0016165E">
              <w:rPr>
                <w:rFonts w:ascii="Times New Roman" w:hAnsi="Times New Roman" w:cs="Times New Roman"/>
                <w:sz w:val="28"/>
                <w:szCs w:val="28"/>
              </w:rPr>
              <w:br/>
              <w:t>выдвинутые тезисы определенными фактами.</w:t>
            </w:r>
          </w:p>
        </w:tc>
        <w:tc>
          <w:tcPr>
            <w:tcW w:w="72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165E" w:rsidRPr="0016165E" w:rsidTr="008C2671">
        <w:trPr>
          <w:trHeight w:val="230"/>
        </w:trPr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780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Умение распознавать тип текста.</w:t>
            </w:r>
          </w:p>
        </w:tc>
        <w:tc>
          <w:tcPr>
            <w:tcW w:w="72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6165E" w:rsidRPr="0016165E" w:rsidTr="008C2671">
        <w:trPr>
          <w:trHeight w:val="230"/>
        </w:trPr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7800" w:type="dxa"/>
            <w:gridSpan w:val="2"/>
          </w:tcPr>
          <w:p w:rsidR="0016165E" w:rsidRPr="0016165E" w:rsidRDefault="0016165E" w:rsidP="0016165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6165E">
              <w:rPr>
                <w:rFonts w:ascii="Times New Roman" w:hAnsi="Times New Roman"/>
                <w:sz w:val="28"/>
                <w:szCs w:val="28"/>
              </w:rPr>
              <w:t>Умение распознавать слово с</w:t>
            </w:r>
            <w:r w:rsidRPr="0016165E">
              <w:rPr>
                <w:rFonts w:ascii="Times New Roman" w:hAnsi="Times New Roman"/>
                <w:sz w:val="28"/>
                <w:szCs w:val="28"/>
              </w:rPr>
              <w:br/>
              <w:t>заданным лексическим значением.</w:t>
            </w:r>
          </w:p>
        </w:tc>
        <w:tc>
          <w:tcPr>
            <w:tcW w:w="72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6165E" w:rsidRPr="0016165E" w:rsidTr="008C2671">
        <w:trPr>
          <w:trHeight w:val="230"/>
        </w:trPr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780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Умение подбирать к слову антоним.</w:t>
            </w:r>
          </w:p>
        </w:tc>
        <w:tc>
          <w:tcPr>
            <w:tcW w:w="720" w:type="dxa"/>
            <w:gridSpan w:val="2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165E" w:rsidRPr="0016165E" w:rsidRDefault="0016165E" w:rsidP="0016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10408" w:rsidRPr="0016165E" w:rsidRDefault="00010408" w:rsidP="0016165E">
      <w:pPr>
        <w:pStyle w:val="1"/>
        <w:rPr>
          <w:rFonts w:ascii="Times New Roman" w:hAnsi="Times New Roman"/>
          <w:b/>
          <w:sz w:val="28"/>
          <w:szCs w:val="28"/>
        </w:rPr>
      </w:pPr>
    </w:p>
    <w:p w:rsidR="00010408" w:rsidRPr="0016165E" w:rsidRDefault="00010408" w:rsidP="0016165E">
      <w:pPr>
        <w:tabs>
          <w:tab w:val="left" w:pos="11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0408" w:rsidRPr="0016165E" w:rsidRDefault="00010408" w:rsidP="0016165E">
      <w:pPr>
        <w:tabs>
          <w:tab w:val="left" w:pos="11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165E">
        <w:rPr>
          <w:rFonts w:ascii="Times New Roman" w:hAnsi="Times New Roman" w:cs="Times New Roman"/>
          <w:b/>
          <w:sz w:val="28"/>
          <w:szCs w:val="28"/>
        </w:rPr>
        <w:t xml:space="preserve">Причины </w:t>
      </w:r>
      <w:r w:rsidR="00165D3E">
        <w:rPr>
          <w:rFonts w:ascii="Times New Roman" w:hAnsi="Times New Roman" w:cs="Times New Roman"/>
          <w:b/>
          <w:sz w:val="28"/>
          <w:szCs w:val="28"/>
        </w:rPr>
        <w:t>полученных результатов</w:t>
      </w:r>
      <w:r w:rsidRPr="0016165E">
        <w:rPr>
          <w:rFonts w:ascii="Times New Roman" w:hAnsi="Times New Roman" w:cs="Times New Roman"/>
          <w:b/>
          <w:sz w:val="28"/>
          <w:szCs w:val="28"/>
        </w:rPr>
        <w:t>:</w:t>
      </w:r>
    </w:p>
    <w:p w:rsidR="00010408" w:rsidRPr="0016165E" w:rsidRDefault="00010408" w:rsidP="0016165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165E">
        <w:rPr>
          <w:color w:val="000000"/>
          <w:sz w:val="28"/>
          <w:szCs w:val="28"/>
        </w:rPr>
        <w:t xml:space="preserve">По результатам анализа проведенной проверочной работы по русскому языку за курс 5 класса можно сделать следующие выводы: уровень орфографической грамотности </w:t>
      </w:r>
      <w:proofErr w:type="gramStart"/>
      <w:r w:rsidRPr="0016165E">
        <w:rPr>
          <w:color w:val="000000"/>
          <w:sz w:val="28"/>
          <w:szCs w:val="28"/>
        </w:rPr>
        <w:t>обучающихся</w:t>
      </w:r>
      <w:proofErr w:type="gramEnd"/>
      <w:r w:rsidRPr="0016165E">
        <w:rPr>
          <w:color w:val="000000"/>
          <w:sz w:val="28"/>
          <w:szCs w:val="28"/>
        </w:rPr>
        <w:t xml:space="preserve">  средний. К типичным ошибкам можно отнести </w:t>
      </w:r>
      <w:proofErr w:type="gramStart"/>
      <w:r w:rsidRPr="0016165E">
        <w:rPr>
          <w:color w:val="000000"/>
          <w:sz w:val="28"/>
          <w:szCs w:val="28"/>
        </w:rPr>
        <w:t>следующие</w:t>
      </w:r>
      <w:proofErr w:type="gramEnd"/>
      <w:r w:rsidRPr="0016165E">
        <w:rPr>
          <w:color w:val="000000"/>
          <w:sz w:val="28"/>
          <w:szCs w:val="28"/>
        </w:rPr>
        <w:t>:</w:t>
      </w:r>
    </w:p>
    <w:p w:rsidR="00010408" w:rsidRPr="0016165E" w:rsidRDefault="00010408" w:rsidP="0016165E">
      <w:pPr>
        <w:pStyle w:val="a9"/>
        <w:numPr>
          <w:ilvl w:val="0"/>
          <w:numId w:val="1"/>
        </w:numPr>
        <w:shd w:val="clear" w:color="auto" w:fill="FFFFFF"/>
        <w:tabs>
          <w:tab w:val="clear" w:pos="180"/>
          <w:tab w:val="num" w:pos="-36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6165E">
        <w:rPr>
          <w:color w:val="000000"/>
          <w:sz w:val="28"/>
          <w:szCs w:val="28"/>
        </w:rPr>
        <w:t xml:space="preserve">правописание проверяемой и непроверяемой безударной гласной в </w:t>
      </w:r>
      <w:proofErr w:type="gramStart"/>
      <w:r w:rsidRPr="0016165E">
        <w:rPr>
          <w:color w:val="000000"/>
          <w:sz w:val="28"/>
          <w:szCs w:val="28"/>
        </w:rPr>
        <w:t>корне слова</w:t>
      </w:r>
      <w:proofErr w:type="gramEnd"/>
      <w:r w:rsidRPr="0016165E">
        <w:rPr>
          <w:color w:val="000000"/>
          <w:sz w:val="28"/>
          <w:szCs w:val="28"/>
        </w:rPr>
        <w:t>;</w:t>
      </w:r>
    </w:p>
    <w:p w:rsidR="00010408" w:rsidRPr="0016165E" w:rsidRDefault="00010408" w:rsidP="0016165E">
      <w:pPr>
        <w:pStyle w:val="a9"/>
        <w:numPr>
          <w:ilvl w:val="0"/>
          <w:numId w:val="1"/>
        </w:numPr>
        <w:shd w:val="clear" w:color="auto" w:fill="FFFFFF"/>
        <w:tabs>
          <w:tab w:val="clear" w:pos="180"/>
          <w:tab w:val="num" w:pos="-36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6165E">
        <w:rPr>
          <w:color w:val="000000"/>
          <w:sz w:val="28"/>
          <w:szCs w:val="28"/>
        </w:rPr>
        <w:t>правописание проверяемой и непроверяемой согласной в корне;</w:t>
      </w:r>
    </w:p>
    <w:p w:rsidR="00010408" w:rsidRPr="0016165E" w:rsidRDefault="00010408" w:rsidP="0016165E">
      <w:pPr>
        <w:pStyle w:val="a9"/>
        <w:numPr>
          <w:ilvl w:val="0"/>
          <w:numId w:val="1"/>
        </w:numPr>
        <w:shd w:val="clear" w:color="auto" w:fill="FFFFFF"/>
        <w:tabs>
          <w:tab w:val="clear" w:pos="180"/>
          <w:tab w:val="num" w:pos="-36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6165E">
        <w:rPr>
          <w:color w:val="000000"/>
          <w:sz w:val="28"/>
          <w:szCs w:val="28"/>
        </w:rPr>
        <w:t>правописание окончаний самостоятельных частей речи.</w:t>
      </w:r>
    </w:p>
    <w:p w:rsidR="00010408" w:rsidRPr="0016165E" w:rsidRDefault="00010408" w:rsidP="0016165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165E">
        <w:rPr>
          <w:color w:val="000000"/>
          <w:sz w:val="28"/>
          <w:szCs w:val="28"/>
        </w:rPr>
        <w:t xml:space="preserve">Уровень пунктуационной грамотности учащихся 5 класса тоже средний. К типичным ошибкам можно отнести </w:t>
      </w:r>
      <w:proofErr w:type="gramStart"/>
      <w:r w:rsidRPr="0016165E">
        <w:rPr>
          <w:color w:val="000000"/>
          <w:sz w:val="28"/>
          <w:szCs w:val="28"/>
        </w:rPr>
        <w:t>следующие</w:t>
      </w:r>
      <w:proofErr w:type="gramEnd"/>
      <w:r w:rsidRPr="0016165E">
        <w:rPr>
          <w:color w:val="000000"/>
          <w:sz w:val="28"/>
          <w:szCs w:val="28"/>
        </w:rPr>
        <w:t xml:space="preserve"> </w:t>
      </w:r>
      <w:proofErr w:type="spellStart"/>
      <w:r w:rsidRPr="0016165E">
        <w:rPr>
          <w:color w:val="000000"/>
          <w:sz w:val="28"/>
          <w:szCs w:val="28"/>
        </w:rPr>
        <w:t>пунктограммы</w:t>
      </w:r>
      <w:proofErr w:type="spellEnd"/>
      <w:r w:rsidRPr="0016165E">
        <w:rPr>
          <w:color w:val="000000"/>
          <w:sz w:val="28"/>
          <w:szCs w:val="28"/>
        </w:rPr>
        <w:t>:</w:t>
      </w:r>
    </w:p>
    <w:p w:rsidR="00010408" w:rsidRPr="0016165E" w:rsidRDefault="00010408" w:rsidP="0016165E">
      <w:pPr>
        <w:pStyle w:val="a9"/>
        <w:numPr>
          <w:ilvl w:val="0"/>
          <w:numId w:val="2"/>
        </w:numPr>
        <w:shd w:val="clear" w:color="auto" w:fill="FFFFFF"/>
        <w:tabs>
          <w:tab w:val="clear" w:pos="180"/>
          <w:tab w:val="num" w:pos="-36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6165E">
        <w:rPr>
          <w:color w:val="000000"/>
          <w:sz w:val="28"/>
          <w:szCs w:val="28"/>
        </w:rPr>
        <w:t>постановка знаков препинания в предложениях с однородными членами;</w:t>
      </w:r>
    </w:p>
    <w:p w:rsidR="00010408" w:rsidRPr="0016165E" w:rsidRDefault="00010408" w:rsidP="0016165E">
      <w:pPr>
        <w:pStyle w:val="a9"/>
        <w:numPr>
          <w:ilvl w:val="0"/>
          <w:numId w:val="2"/>
        </w:numPr>
        <w:shd w:val="clear" w:color="auto" w:fill="FFFFFF"/>
        <w:tabs>
          <w:tab w:val="clear" w:pos="180"/>
          <w:tab w:val="num" w:pos="-36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6165E">
        <w:rPr>
          <w:color w:val="000000"/>
          <w:sz w:val="28"/>
          <w:szCs w:val="28"/>
        </w:rPr>
        <w:t>постановка лишних знаков препинания.</w:t>
      </w:r>
    </w:p>
    <w:p w:rsidR="00010408" w:rsidRPr="0016165E" w:rsidRDefault="00010408" w:rsidP="0016165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165E">
        <w:rPr>
          <w:bCs/>
          <w:color w:val="000000"/>
          <w:sz w:val="28"/>
          <w:szCs w:val="28"/>
          <w:shd w:val="clear" w:color="auto" w:fill="FFFFFF"/>
        </w:rPr>
        <w:t>При выполнении заданий 8, 9, 10 </w:t>
      </w:r>
      <w:r w:rsidRPr="0016165E">
        <w:rPr>
          <w:color w:val="000000"/>
          <w:sz w:val="28"/>
          <w:szCs w:val="28"/>
          <w:shd w:val="clear" w:color="auto" w:fill="FFFFFF"/>
        </w:rPr>
        <w:t xml:space="preserve">(анализ текста: определение основной мысли, понимание смысла, определение типа речи) обучающиеся испытывали </w:t>
      </w:r>
      <w:r w:rsidRPr="0016165E">
        <w:rPr>
          <w:color w:val="000000"/>
          <w:sz w:val="28"/>
          <w:szCs w:val="28"/>
          <w:shd w:val="clear" w:color="auto" w:fill="FFFFFF"/>
        </w:rPr>
        <w:lastRenderedPageBreak/>
        <w:t>трудности, так как низкая техника чтения не позволила понять текст, данный для анализа, и грамотно сформулировать ответ на поставленный вопрос.</w:t>
      </w:r>
    </w:p>
    <w:p w:rsidR="00010408" w:rsidRPr="0016165E" w:rsidRDefault="00010408" w:rsidP="0016165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165E">
        <w:rPr>
          <w:color w:val="000000"/>
          <w:sz w:val="28"/>
          <w:szCs w:val="28"/>
        </w:rPr>
        <w:t xml:space="preserve">Следует отметить, что некоторые учащиеся имеют существенные пробелы в знаниях по русскому языку. У </w:t>
      </w:r>
      <w:proofErr w:type="gramStart"/>
      <w:r w:rsidRPr="0016165E">
        <w:rPr>
          <w:color w:val="000000"/>
          <w:sz w:val="28"/>
          <w:szCs w:val="28"/>
        </w:rPr>
        <w:t>обучающихся</w:t>
      </w:r>
      <w:proofErr w:type="gramEnd"/>
      <w:r w:rsidRPr="0016165E">
        <w:rPr>
          <w:color w:val="000000"/>
          <w:sz w:val="28"/>
          <w:szCs w:val="28"/>
        </w:rPr>
        <w:t xml:space="preserve"> не сформированы навыки самоконтроля и саморазвития (универсальные учебные действия: регулятивные и познавательные). Учащимся требуется особое внимание, индивидуальная работа по устранению пробелов в знаниях.</w:t>
      </w:r>
    </w:p>
    <w:p w:rsidR="00010408" w:rsidRPr="0016165E" w:rsidRDefault="00010408" w:rsidP="0016165E">
      <w:pPr>
        <w:tabs>
          <w:tab w:val="left" w:pos="1164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E554A" w:rsidRPr="0016165E" w:rsidRDefault="00FE554A" w:rsidP="00FE5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мер с использованием выводов и рекомендаций по результатам анализа актов общественного наблюдения при проведении ВПР:</w:t>
      </w:r>
    </w:p>
    <w:p w:rsidR="00010408" w:rsidRPr="0016165E" w:rsidRDefault="00010408" w:rsidP="001616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Для устранения пробелов в знаниях и умениях обучающихся включить в содержание уроков те задания, при выполнении которых было допущено наибольшее количество ошибок.</w:t>
      </w:r>
    </w:p>
    <w:p w:rsidR="00010408" w:rsidRPr="0016165E" w:rsidRDefault="00010408" w:rsidP="001616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16165E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при работе с текстом разные виды чтения (поисковое, просмотровое, ознакомительное, изучающее).</w:t>
      </w:r>
    </w:p>
    <w:p w:rsidR="00010408" w:rsidRPr="0016165E" w:rsidRDefault="00010408" w:rsidP="001616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65E">
        <w:rPr>
          <w:rFonts w:ascii="Times New Roman" w:hAnsi="Times New Roman" w:cs="Times New Roman"/>
          <w:color w:val="000000"/>
          <w:sz w:val="28"/>
          <w:szCs w:val="28"/>
        </w:rPr>
        <w:t xml:space="preserve">3. Учить </w:t>
      </w:r>
      <w:r w:rsidRPr="0016165E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16165E">
        <w:rPr>
          <w:rFonts w:ascii="Times New Roman" w:hAnsi="Times New Roman" w:cs="Times New Roman"/>
          <w:color w:val="000000"/>
          <w:sz w:val="28"/>
          <w:szCs w:val="28"/>
        </w:rPr>
        <w:t xml:space="preserve"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форме. </w:t>
      </w:r>
    </w:p>
    <w:p w:rsidR="00010408" w:rsidRPr="0016165E" w:rsidRDefault="00010408" w:rsidP="001616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65E">
        <w:rPr>
          <w:rFonts w:ascii="Times New Roman" w:hAnsi="Times New Roman" w:cs="Times New Roman"/>
          <w:color w:val="000000"/>
          <w:sz w:val="28"/>
          <w:szCs w:val="28"/>
        </w:rPr>
        <w:t xml:space="preserve">4.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ними. </w:t>
      </w:r>
    </w:p>
    <w:p w:rsidR="0016165E" w:rsidRPr="0016165E" w:rsidRDefault="00010408" w:rsidP="001616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65E">
        <w:rPr>
          <w:rFonts w:ascii="Times New Roman" w:hAnsi="Times New Roman" w:cs="Times New Roman"/>
          <w:color w:val="000000"/>
          <w:sz w:val="28"/>
          <w:szCs w:val="28"/>
        </w:rPr>
        <w:t>5. Создавать устные и письменные высказывания.</w:t>
      </w:r>
    </w:p>
    <w:p w:rsidR="00010408" w:rsidRPr="0016165E" w:rsidRDefault="00010408" w:rsidP="001616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Продумать систему повторения пройденного материала на уроках русского языка.</w:t>
      </w:r>
    </w:p>
    <w:p w:rsidR="0016165E" w:rsidRPr="0016165E" w:rsidRDefault="00010408" w:rsidP="001616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Усилить коррекционную работу со слабоуспевающими учениками, что даст большую стабильность и системность.</w:t>
      </w:r>
    </w:p>
    <w:p w:rsidR="0016165E" w:rsidRPr="0016165E" w:rsidRDefault="00010408" w:rsidP="001616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Грамотно выстраивать методическую работу по предупреждению ошибок разного вида, проводить постоянный тренинг по предупреждению ошибок.</w:t>
      </w:r>
    </w:p>
    <w:p w:rsidR="0016165E" w:rsidRDefault="00010408" w:rsidP="0016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21E9" w:rsidRPr="0016165E" w:rsidRDefault="008B6CF9" w:rsidP="0016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sz w:val="28"/>
          <w:szCs w:val="28"/>
        </w:rPr>
        <w:t>Для повышения объективности оценки образовательных результатов организуются комплексные мероприятия по трём направлениям:</w:t>
      </w:r>
    </w:p>
    <w:p w:rsidR="008B6CF9" w:rsidRPr="0016165E" w:rsidRDefault="008B6CF9" w:rsidP="00161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sz w:val="28"/>
          <w:szCs w:val="28"/>
        </w:rPr>
        <w:t>1.</w:t>
      </w:r>
      <w:r w:rsidR="003A2A2A" w:rsidRPr="0016165E">
        <w:rPr>
          <w:rFonts w:ascii="Times New Roman" w:hAnsi="Times New Roman" w:cs="Times New Roman"/>
          <w:sz w:val="28"/>
          <w:szCs w:val="28"/>
        </w:rPr>
        <w:t xml:space="preserve"> Обеспечение объективности образовательных результатов в рамках конкретной оценочной процедуры.</w:t>
      </w:r>
    </w:p>
    <w:p w:rsidR="003A2A2A" w:rsidRPr="0016165E" w:rsidRDefault="003A2A2A" w:rsidP="00161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sz w:val="28"/>
          <w:szCs w:val="28"/>
        </w:rPr>
        <w:t>2. Выявление необъективных результатов и профилактическая работа с ними.</w:t>
      </w:r>
    </w:p>
    <w:p w:rsidR="003A2A2A" w:rsidRPr="0016165E" w:rsidRDefault="003A2A2A" w:rsidP="00161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sz w:val="28"/>
          <w:szCs w:val="28"/>
        </w:rPr>
        <w:t>3. 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3A2A2A" w:rsidRPr="0016165E" w:rsidRDefault="003A2A2A" w:rsidP="00161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b/>
          <w:sz w:val="28"/>
          <w:szCs w:val="28"/>
        </w:rPr>
        <w:t>Подход 1</w:t>
      </w:r>
      <w:r w:rsidRPr="00161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65E" w:rsidRDefault="003A2A2A" w:rsidP="00161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65E">
        <w:rPr>
          <w:rFonts w:ascii="Times New Roman" w:hAnsi="Times New Roman" w:cs="Times New Roman"/>
          <w:b/>
          <w:sz w:val="28"/>
          <w:szCs w:val="28"/>
        </w:rPr>
        <w:t xml:space="preserve">Обеспечение объективности образовательных результатов </w:t>
      </w:r>
    </w:p>
    <w:p w:rsidR="003A2A2A" w:rsidRPr="0016165E" w:rsidRDefault="003A2A2A" w:rsidP="00161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65E">
        <w:rPr>
          <w:rFonts w:ascii="Times New Roman" w:hAnsi="Times New Roman" w:cs="Times New Roman"/>
          <w:b/>
          <w:sz w:val="28"/>
          <w:szCs w:val="28"/>
        </w:rPr>
        <w:t>в рамках конкретной оценочной процедуры</w:t>
      </w:r>
    </w:p>
    <w:p w:rsidR="003A2A2A" w:rsidRPr="0016165E" w:rsidRDefault="003A2A2A" w:rsidP="0016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sz w:val="28"/>
          <w:szCs w:val="28"/>
        </w:rPr>
        <w:t xml:space="preserve">Для обеспечения возможности получения </w:t>
      </w:r>
      <w:r w:rsidR="00FC49E1" w:rsidRPr="0016165E">
        <w:rPr>
          <w:rFonts w:ascii="Times New Roman" w:hAnsi="Times New Roman" w:cs="Times New Roman"/>
          <w:sz w:val="28"/>
          <w:szCs w:val="28"/>
        </w:rPr>
        <w:t>в рамках конкретной оценочной процедуры объективных результатов  выполн</w:t>
      </w:r>
      <w:r w:rsidR="00165D3E">
        <w:rPr>
          <w:rFonts w:ascii="Times New Roman" w:hAnsi="Times New Roman" w:cs="Times New Roman"/>
          <w:sz w:val="28"/>
          <w:szCs w:val="28"/>
        </w:rPr>
        <w:t>ить</w:t>
      </w:r>
      <w:r w:rsidR="00FC49E1" w:rsidRPr="0016165E">
        <w:rPr>
          <w:rFonts w:ascii="Times New Roman" w:hAnsi="Times New Roman" w:cs="Times New Roman"/>
          <w:sz w:val="28"/>
          <w:szCs w:val="28"/>
        </w:rPr>
        <w:t xml:space="preserve"> следующие условия:</w:t>
      </w:r>
    </w:p>
    <w:p w:rsidR="00FC49E1" w:rsidRPr="0016165E" w:rsidRDefault="00FC49E1" w:rsidP="00161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sz w:val="28"/>
          <w:szCs w:val="28"/>
        </w:rPr>
        <w:lastRenderedPageBreak/>
        <w:t>- применение единых организационно – технологических решений, мер, защиты информации;</w:t>
      </w:r>
    </w:p>
    <w:p w:rsidR="00FC49E1" w:rsidRPr="0016165E" w:rsidRDefault="00FC49E1" w:rsidP="00161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sz w:val="28"/>
          <w:szCs w:val="28"/>
        </w:rPr>
        <w:t>- привлечение квалифицированных специалистов на всех этапах;</w:t>
      </w:r>
    </w:p>
    <w:p w:rsidR="00FC49E1" w:rsidRPr="0016165E" w:rsidRDefault="00FC49E1" w:rsidP="00161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sz w:val="28"/>
          <w:szCs w:val="28"/>
        </w:rPr>
        <w:t>- устранение конфликта интересов в отношении всех специалистов, привлечённых к проведению оценочной процедуры.</w:t>
      </w:r>
    </w:p>
    <w:p w:rsidR="0016165E" w:rsidRDefault="0016165E" w:rsidP="00161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9E1" w:rsidRPr="0016165E" w:rsidRDefault="00FC49E1" w:rsidP="00161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b/>
          <w:sz w:val="28"/>
          <w:szCs w:val="28"/>
        </w:rPr>
        <w:t>Подход 2</w:t>
      </w:r>
      <w:r w:rsidRPr="00161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9E1" w:rsidRPr="0016165E" w:rsidRDefault="00FC49E1" w:rsidP="00161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65E">
        <w:rPr>
          <w:rFonts w:ascii="Times New Roman" w:hAnsi="Times New Roman" w:cs="Times New Roman"/>
          <w:b/>
          <w:sz w:val="28"/>
          <w:szCs w:val="28"/>
        </w:rPr>
        <w:t>Выявление необъективных результатов и профилактическая работа с ними</w:t>
      </w:r>
    </w:p>
    <w:p w:rsidR="003A2A2A" w:rsidRDefault="00450D23" w:rsidP="00161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sz w:val="28"/>
          <w:szCs w:val="28"/>
        </w:rPr>
        <w:t xml:space="preserve">  </w:t>
      </w:r>
      <w:r w:rsidR="008B4890">
        <w:rPr>
          <w:rFonts w:ascii="Times New Roman" w:hAnsi="Times New Roman" w:cs="Times New Roman"/>
          <w:sz w:val="28"/>
          <w:szCs w:val="28"/>
        </w:rPr>
        <w:t>На заседаниях школьных методических объединений э</w:t>
      </w:r>
      <w:r w:rsidR="00DC6293" w:rsidRPr="0016165E">
        <w:rPr>
          <w:rFonts w:ascii="Times New Roman" w:hAnsi="Times New Roman" w:cs="Times New Roman"/>
          <w:sz w:val="28"/>
          <w:szCs w:val="28"/>
        </w:rPr>
        <w:t>кспертам более детально изучить описание контрольных измерительных материалов</w:t>
      </w:r>
      <w:r w:rsidR="009F7434" w:rsidRPr="0016165E">
        <w:rPr>
          <w:rFonts w:ascii="Times New Roman" w:hAnsi="Times New Roman" w:cs="Times New Roman"/>
          <w:sz w:val="28"/>
          <w:szCs w:val="28"/>
        </w:rPr>
        <w:t xml:space="preserve"> для проведения оценочной процедуры, методику </w:t>
      </w:r>
      <w:proofErr w:type="spellStart"/>
      <w:r w:rsidR="009F7434" w:rsidRPr="0016165E">
        <w:rPr>
          <w:rFonts w:ascii="Times New Roman" w:hAnsi="Times New Roman" w:cs="Times New Roman"/>
          <w:sz w:val="28"/>
          <w:szCs w:val="28"/>
        </w:rPr>
        <w:t>шкалирования</w:t>
      </w:r>
      <w:proofErr w:type="spellEnd"/>
      <w:r w:rsidR="009F7434" w:rsidRPr="0016165E">
        <w:rPr>
          <w:rFonts w:ascii="Times New Roman" w:hAnsi="Times New Roman" w:cs="Times New Roman"/>
          <w:sz w:val="28"/>
          <w:szCs w:val="28"/>
        </w:rPr>
        <w:t xml:space="preserve">, </w:t>
      </w:r>
      <w:r w:rsidR="00165D3E">
        <w:rPr>
          <w:rFonts w:ascii="Times New Roman" w:hAnsi="Times New Roman" w:cs="Times New Roman"/>
          <w:sz w:val="28"/>
          <w:szCs w:val="28"/>
        </w:rPr>
        <w:t xml:space="preserve"> </w:t>
      </w:r>
      <w:r w:rsidR="009F7434" w:rsidRPr="0016165E">
        <w:rPr>
          <w:rFonts w:ascii="Times New Roman" w:hAnsi="Times New Roman" w:cs="Times New Roman"/>
          <w:sz w:val="28"/>
          <w:szCs w:val="28"/>
        </w:rPr>
        <w:t>в том числе перевода баллов, набранных участниками оценочной процедуры за выполнение работы.</w:t>
      </w:r>
      <w:r w:rsidR="00165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D3E" w:rsidRPr="0016165E" w:rsidRDefault="00165D3E" w:rsidP="00161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 работ проводить в присутствии общественных наблюдателей.</w:t>
      </w:r>
    </w:p>
    <w:p w:rsidR="009F7434" w:rsidRPr="0016165E" w:rsidRDefault="009F7434" w:rsidP="00161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434" w:rsidRPr="0016165E" w:rsidRDefault="009F7434" w:rsidP="00161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b/>
          <w:sz w:val="28"/>
          <w:szCs w:val="28"/>
        </w:rPr>
        <w:t>Подход 3</w:t>
      </w:r>
      <w:r w:rsidRPr="00161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434" w:rsidRPr="0016165E" w:rsidRDefault="009F7434" w:rsidP="00161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65E">
        <w:rPr>
          <w:rFonts w:ascii="Times New Roman" w:hAnsi="Times New Roman" w:cs="Times New Roman"/>
          <w:b/>
          <w:sz w:val="28"/>
          <w:szCs w:val="28"/>
        </w:rPr>
        <w:t>Формирование у участников образовательных отношений позитивного отношения к объективной оценке образовательных результатов</w:t>
      </w:r>
    </w:p>
    <w:p w:rsidR="009F7434" w:rsidRPr="0016165E" w:rsidRDefault="009F7434" w:rsidP="00161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sz w:val="28"/>
          <w:szCs w:val="28"/>
        </w:rPr>
        <w:t xml:space="preserve">  Для формирования у участников образовательных отношений позитивного отношения к объективной оценке образовательных результатов применяются следующие меры:</w:t>
      </w:r>
    </w:p>
    <w:p w:rsidR="004D6808" w:rsidRPr="0016165E" w:rsidRDefault="004D6808" w:rsidP="00161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sz w:val="28"/>
          <w:szCs w:val="28"/>
        </w:rPr>
        <w:t xml:space="preserve">- выполнение педагогами трудовой функции </w:t>
      </w:r>
      <w:r w:rsidR="00365EAF" w:rsidRPr="0016165E">
        <w:rPr>
          <w:rFonts w:ascii="Times New Roman" w:hAnsi="Times New Roman" w:cs="Times New Roman"/>
          <w:sz w:val="28"/>
          <w:szCs w:val="28"/>
        </w:rPr>
        <w:t>«по объективной оценке знаний обучающихся на основе тестирования и других методов контроля в соответствии с реальными учебными возможностями детей»;</w:t>
      </w:r>
    </w:p>
    <w:p w:rsidR="00365EAF" w:rsidRPr="0016165E" w:rsidRDefault="00365EAF" w:rsidP="00161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sz w:val="28"/>
          <w:szCs w:val="28"/>
        </w:rPr>
        <w:t>- непрерывный процесс повышения квалификации учителей в области оценки результатов образования;</w:t>
      </w:r>
    </w:p>
    <w:p w:rsidR="00365EAF" w:rsidRPr="0016165E" w:rsidRDefault="00365EAF" w:rsidP="00161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sz w:val="28"/>
          <w:szCs w:val="28"/>
        </w:rPr>
        <w:t>- проведение учителями и методическими объединениями аналитической экспертной работы с результатами оценочных процедур.</w:t>
      </w:r>
    </w:p>
    <w:p w:rsidR="008B4890" w:rsidRDefault="008B4890" w:rsidP="00161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D3E" w:rsidRDefault="008E1244" w:rsidP="0016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65E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9C4A83" w:rsidRPr="0016165E">
        <w:rPr>
          <w:rFonts w:ascii="Times New Roman" w:hAnsi="Times New Roman" w:cs="Times New Roman"/>
          <w:sz w:val="28"/>
          <w:szCs w:val="28"/>
        </w:rPr>
        <w:t xml:space="preserve">подтверждение отметок по журналу в 5-х классах по математике </w:t>
      </w:r>
      <w:r w:rsidR="008B4890">
        <w:rPr>
          <w:rFonts w:ascii="Times New Roman" w:hAnsi="Times New Roman" w:cs="Times New Roman"/>
          <w:sz w:val="28"/>
          <w:szCs w:val="28"/>
        </w:rPr>
        <w:t xml:space="preserve">по школе составило 68%, </w:t>
      </w:r>
      <w:r w:rsidR="009C4A83" w:rsidRPr="0016165E">
        <w:rPr>
          <w:rFonts w:ascii="Times New Roman" w:hAnsi="Times New Roman" w:cs="Times New Roman"/>
          <w:sz w:val="28"/>
          <w:szCs w:val="28"/>
        </w:rPr>
        <w:t xml:space="preserve"> по Пугачёвскому району – 6</w:t>
      </w:r>
      <w:r w:rsidR="00165D3E">
        <w:rPr>
          <w:rFonts w:ascii="Times New Roman" w:hAnsi="Times New Roman" w:cs="Times New Roman"/>
          <w:sz w:val="28"/>
          <w:szCs w:val="28"/>
        </w:rPr>
        <w:t xml:space="preserve">7,2%, </w:t>
      </w:r>
      <w:proofErr w:type="gramStart"/>
      <w:r w:rsidR="00165D3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65D3E">
        <w:rPr>
          <w:rFonts w:ascii="Times New Roman" w:hAnsi="Times New Roman" w:cs="Times New Roman"/>
          <w:sz w:val="28"/>
          <w:szCs w:val="28"/>
        </w:rPr>
        <w:t xml:space="preserve"> Саратовской обл. – 63,</w:t>
      </w:r>
      <w:r w:rsidR="009C4A83" w:rsidRPr="0016165E">
        <w:rPr>
          <w:rFonts w:ascii="Times New Roman" w:hAnsi="Times New Roman" w:cs="Times New Roman"/>
          <w:sz w:val="28"/>
          <w:szCs w:val="28"/>
        </w:rPr>
        <w:t xml:space="preserve">2%; </w:t>
      </w:r>
    </w:p>
    <w:p w:rsidR="0016165E" w:rsidRDefault="009C4A83" w:rsidP="00161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65E">
        <w:rPr>
          <w:rFonts w:ascii="Times New Roman" w:hAnsi="Times New Roman" w:cs="Times New Roman"/>
          <w:sz w:val="28"/>
          <w:szCs w:val="28"/>
        </w:rPr>
        <w:t xml:space="preserve">в 6- х классах по русскому языку подтверждение отметок </w:t>
      </w:r>
      <w:r w:rsidR="008B4890">
        <w:rPr>
          <w:rFonts w:ascii="Times New Roman" w:hAnsi="Times New Roman" w:cs="Times New Roman"/>
          <w:sz w:val="28"/>
          <w:szCs w:val="28"/>
        </w:rPr>
        <w:t xml:space="preserve"> по школе </w:t>
      </w:r>
      <w:r w:rsidRPr="0016165E">
        <w:rPr>
          <w:rFonts w:ascii="Times New Roman" w:hAnsi="Times New Roman" w:cs="Times New Roman"/>
          <w:sz w:val="28"/>
          <w:szCs w:val="28"/>
        </w:rPr>
        <w:t xml:space="preserve">– </w:t>
      </w:r>
      <w:r w:rsidR="008B48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6165E">
        <w:rPr>
          <w:rFonts w:ascii="Times New Roman" w:hAnsi="Times New Roman" w:cs="Times New Roman"/>
          <w:sz w:val="28"/>
          <w:szCs w:val="28"/>
        </w:rPr>
        <w:t>60, 4%, по Пугачёвскому району – 59,55</w:t>
      </w:r>
      <w:r w:rsidR="008B4890">
        <w:rPr>
          <w:rFonts w:ascii="Times New Roman" w:hAnsi="Times New Roman" w:cs="Times New Roman"/>
          <w:sz w:val="28"/>
          <w:szCs w:val="28"/>
        </w:rPr>
        <w:t>%</w:t>
      </w:r>
      <w:r w:rsidRPr="0016165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165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6165E">
        <w:rPr>
          <w:rFonts w:ascii="Times New Roman" w:hAnsi="Times New Roman" w:cs="Times New Roman"/>
          <w:sz w:val="28"/>
          <w:szCs w:val="28"/>
        </w:rPr>
        <w:t xml:space="preserve"> Саратовской обл. – 54, 6%.</w:t>
      </w:r>
    </w:p>
    <w:p w:rsidR="00C77819" w:rsidRDefault="00C77819" w:rsidP="00161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819" w:rsidRDefault="00C77819" w:rsidP="00161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C77819" w:rsidRDefault="00C77819" w:rsidP="0016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7819">
        <w:rPr>
          <w:rFonts w:ascii="Times New Roman" w:hAnsi="Times New Roman" w:cs="Times New Roman"/>
          <w:sz w:val="28"/>
          <w:szCs w:val="28"/>
        </w:rPr>
        <w:t xml:space="preserve"> целью обеспечения объективности при проведении оценочных процедур ВПР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7819" w:rsidRDefault="00C77819" w:rsidP="0016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8E1244" w:rsidRPr="00C77819">
        <w:rPr>
          <w:rFonts w:ascii="Times New Roman" w:hAnsi="Times New Roman" w:cs="Times New Roman"/>
          <w:sz w:val="28"/>
          <w:szCs w:val="28"/>
        </w:rPr>
        <w:t xml:space="preserve">чителям начальных классов и учителям – предметникам </w:t>
      </w:r>
      <w:r w:rsidR="00B8499B" w:rsidRPr="00C77819">
        <w:rPr>
          <w:rFonts w:ascii="Times New Roman" w:hAnsi="Times New Roman" w:cs="Times New Roman"/>
          <w:sz w:val="28"/>
          <w:szCs w:val="28"/>
        </w:rPr>
        <w:t>осуществлять образовательную</w:t>
      </w:r>
      <w:r w:rsidR="00B8499B" w:rsidRPr="0016165E">
        <w:rPr>
          <w:rFonts w:ascii="Times New Roman" w:hAnsi="Times New Roman" w:cs="Times New Roman"/>
          <w:sz w:val="28"/>
          <w:szCs w:val="28"/>
        </w:rPr>
        <w:t xml:space="preserve"> деятельность, объективно оценивая </w:t>
      </w:r>
      <w:r>
        <w:rPr>
          <w:rFonts w:ascii="Times New Roman" w:hAnsi="Times New Roman" w:cs="Times New Roman"/>
          <w:sz w:val="28"/>
          <w:szCs w:val="28"/>
        </w:rPr>
        <w:t>образовательные результаты.</w:t>
      </w:r>
      <w:r w:rsidR="009C4A83" w:rsidRPr="00161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244" w:rsidRDefault="00C77819" w:rsidP="0016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A92E66" w:rsidRPr="0016165E">
        <w:rPr>
          <w:rFonts w:ascii="Times New Roman" w:hAnsi="Times New Roman" w:cs="Times New Roman"/>
          <w:sz w:val="28"/>
          <w:szCs w:val="28"/>
        </w:rPr>
        <w:t>роверку ВПР осуществлять в присут</w:t>
      </w:r>
      <w:r>
        <w:rPr>
          <w:rFonts w:ascii="Times New Roman" w:hAnsi="Times New Roman" w:cs="Times New Roman"/>
          <w:sz w:val="28"/>
          <w:szCs w:val="28"/>
        </w:rPr>
        <w:t>ствии общественных наблюдателей.</w:t>
      </w:r>
    </w:p>
    <w:p w:rsidR="00C77819" w:rsidRDefault="00C77819" w:rsidP="0016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Оценивание ВПР проводить в строгом соответствии с критериями оценивания.</w:t>
      </w:r>
    </w:p>
    <w:p w:rsidR="009F7434" w:rsidRPr="0016165E" w:rsidRDefault="00C77819" w:rsidP="00FE5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допускать завышения баллов по ВПР.</w:t>
      </w:r>
      <w:bookmarkStart w:id="0" w:name="_GoBack"/>
      <w:bookmarkEnd w:id="0"/>
    </w:p>
    <w:sectPr w:rsidR="009F7434" w:rsidRPr="0016165E" w:rsidSect="001616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BA7" w:rsidRDefault="007F7BA7" w:rsidP="006E08F4">
      <w:pPr>
        <w:spacing w:after="0" w:line="240" w:lineRule="auto"/>
      </w:pPr>
      <w:r>
        <w:separator/>
      </w:r>
    </w:p>
  </w:endnote>
  <w:endnote w:type="continuationSeparator" w:id="0">
    <w:p w:rsidR="007F7BA7" w:rsidRDefault="007F7BA7" w:rsidP="006E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D4" w:rsidRDefault="009424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D4" w:rsidRDefault="009424D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D4" w:rsidRDefault="009424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BA7" w:rsidRDefault="007F7BA7" w:rsidP="006E08F4">
      <w:pPr>
        <w:spacing w:after="0" w:line="240" w:lineRule="auto"/>
      </w:pPr>
      <w:r>
        <w:separator/>
      </w:r>
    </w:p>
  </w:footnote>
  <w:footnote w:type="continuationSeparator" w:id="0">
    <w:p w:rsidR="007F7BA7" w:rsidRDefault="007F7BA7" w:rsidP="006E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D4" w:rsidRDefault="009424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D4" w:rsidRDefault="009424D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D4" w:rsidRDefault="009424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4E9E"/>
    <w:multiLevelType w:val="hybridMultilevel"/>
    <w:tmpl w:val="AE02001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55124E01"/>
    <w:multiLevelType w:val="hybridMultilevel"/>
    <w:tmpl w:val="A24E382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6B"/>
    <w:rsid w:val="00010408"/>
    <w:rsid w:val="000E6F5F"/>
    <w:rsid w:val="00151F47"/>
    <w:rsid w:val="0016165E"/>
    <w:rsid w:val="00165D3E"/>
    <w:rsid w:val="00206F6C"/>
    <w:rsid w:val="003621E9"/>
    <w:rsid w:val="00365EAF"/>
    <w:rsid w:val="003A2A2A"/>
    <w:rsid w:val="003A712A"/>
    <w:rsid w:val="00450D23"/>
    <w:rsid w:val="004C37A9"/>
    <w:rsid w:val="004C535D"/>
    <w:rsid w:val="004D6808"/>
    <w:rsid w:val="00580AAF"/>
    <w:rsid w:val="005F1915"/>
    <w:rsid w:val="00624B44"/>
    <w:rsid w:val="00672E46"/>
    <w:rsid w:val="00692054"/>
    <w:rsid w:val="006E08F4"/>
    <w:rsid w:val="006F4780"/>
    <w:rsid w:val="007048EC"/>
    <w:rsid w:val="00704BA4"/>
    <w:rsid w:val="0073662E"/>
    <w:rsid w:val="007F7BA7"/>
    <w:rsid w:val="0085706B"/>
    <w:rsid w:val="008B4890"/>
    <w:rsid w:val="008B6CF9"/>
    <w:rsid w:val="008C2671"/>
    <w:rsid w:val="008C414D"/>
    <w:rsid w:val="008E0235"/>
    <w:rsid w:val="008E1244"/>
    <w:rsid w:val="009424D4"/>
    <w:rsid w:val="00962F9F"/>
    <w:rsid w:val="009B1D6D"/>
    <w:rsid w:val="009B5A45"/>
    <w:rsid w:val="009C4A83"/>
    <w:rsid w:val="009F4494"/>
    <w:rsid w:val="009F7434"/>
    <w:rsid w:val="00A0704C"/>
    <w:rsid w:val="00A447CD"/>
    <w:rsid w:val="00A75122"/>
    <w:rsid w:val="00A92E66"/>
    <w:rsid w:val="00AB36E0"/>
    <w:rsid w:val="00B131BC"/>
    <w:rsid w:val="00B21C90"/>
    <w:rsid w:val="00B22571"/>
    <w:rsid w:val="00B8499B"/>
    <w:rsid w:val="00BD7893"/>
    <w:rsid w:val="00C24488"/>
    <w:rsid w:val="00C6199D"/>
    <w:rsid w:val="00C77802"/>
    <w:rsid w:val="00C77819"/>
    <w:rsid w:val="00DC6293"/>
    <w:rsid w:val="00E56B6E"/>
    <w:rsid w:val="00F23B73"/>
    <w:rsid w:val="00FC49E1"/>
    <w:rsid w:val="00FE554A"/>
    <w:rsid w:val="00FF2976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8F4"/>
  </w:style>
  <w:style w:type="paragraph" w:styleId="a6">
    <w:name w:val="footer"/>
    <w:basedOn w:val="a"/>
    <w:link w:val="a7"/>
    <w:uiPriority w:val="99"/>
    <w:unhideWhenUsed/>
    <w:rsid w:val="006E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8F4"/>
  </w:style>
  <w:style w:type="paragraph" w:customStyle="1" w:styleId="1">
    <w:name w:val="Без интервала1"/>
    <w:uiPriority w:val="99"/>
    <w:rsid w:val="000104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52c67">
    <w:name w:val="c52 c67"/>
    <w:basedOn w:val="a"/>
    <w:uiPriority w:val="99"/>
    <w:rsid w:val="000104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64c41">
    <w:name w:val="c64 c41"/>
    <w:basedOn w:val="a0"/>
    <w:uiPriority w:val="99"/>
    <w:rsid w:val="00010408"/>
    <w:rPr>
      <w:rFonts w:cs="Times New Roman"/>
    </w:rPr>
  </w:style>
  <w:style w:type="character" w:customStyle="1" w:styleId="c41c64">
    <w:name w:val="c41 c64"/>
    <w:basedOn w:val="a0"/>
    <w:uiPriority w:val="99"/>
    <w:rsid w:val="00010408"/>
    <w:rPr>
      <w:rFonts w:cs="Times New Roman"/>
    </w:rPr>
  </w:style>
  <w:style w:type="character" w:customStyle="1" w:styleId="10">
    <w:name w:val="Основной текст1"/>
    <w:basedOn w:val="a0"/>
    <w:uiPriority w:val="99"/>
    <w:rsid w:val="0001040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pt">
    <w:name w:val="Основной текст + 11 pt"/>
    <w:basedOn w:val="a0"/>
    <w:uiPriority w:val="99"/>
    <w:rsid w:val="0001040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8">
    <w:name w:val="No Spacing"/>
    <w:uiPriority w:val="99"/>
    <w:qFormat/>
    <w:rsid w:val="0001040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0104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C267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24D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8F4"/>
  </w:style>
  <w:style w:type="paragraph" w:styleId="a6">
    <w:name w:val="footer"/>
    <w:basedOn w:val="a"/>
    <w:link w:val="a7"/>
    <w:uiPriority w:val="99"/>
    <w:unhideWhenUsed/>
    <w:rsid w:val="006E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8F4"/>
  </w:style>
  <w:style w:type="paragraph" w:customStyle="1" w:styleId="1">
    <w:name w:val="Без интервала1"/>
    <w:uiPriority w:val="99"/>
    <w:rsid w:val="000104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52c67">
    <w:name w:val="c52 c67"/>
    <w:basedOn w:val="a"/>
    <w:uiPriority w:val="99"/>
    <w:rsid w:val="000104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64c41">
    <w:name w:val="c64 c41"/>
    <w:basedOn w:val="a0"/>
    <w:uiPriority w:val="99"/>
    <w:rsid w:val="00010408"/>
    <w:rPr>
      <w:rFonts w:cs="Times New Roman"/>
    </w:rPr>
  </w:style>
  <w:style w:type="character" w:customStyle="1" w:styleId="c41c64">
    <w:name w:val="c41 c64"/>
    <w:basedOn w:val="a0"/>
    <w:uiPriority w:val="99"/>
    <w:rsid w:val="00010408"/>
    <w:rPr>
      <w:rFonts w:cs="Times New Roman"/>
    </w:rPr>
  </w:style>
  <w:style w:type="character" w:customStyle="1" w:styleId="10">
    <w:name w:val="Основной текст1"/>
    <w:basedOn w:val="a0"/>
    <w:uiPriority w:val="99"/>
    <w:rsid w:val="0001040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pt">
    <w:name w:val="Основной текст + 11 pt"/>
    <w:basedOn w:val="a0"/>
    <w:uiPriority w:val="99"/>
    <w:rsid w:val="0001040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8">
    <w:name w:val="No Spacing"/>
    <w:uiPriority w:val="99"/>
    <w:qFormat/>
    <w:rsid w:val="0001040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0104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C267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24D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3</cp:revision>
  <dcterms:created xsi:type="dcterms:W3CDTF">2021-03-01T11:36:00Z</dcterms:created>
  <dcterms:modified xsi:type="dcterms:W3CDTF">2021-03-01T11:37:00Z</dcterms:modified>
</cp:coreProperties>
</file>